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79" w:rsidRPr="00137CC1" w:rsidRDefault="00E66679" w:rsidP="00257516">
      <w:pPr>
        <w:jc w:val="center"/>
        <w:rPr>
          <w:rFonts w:ascii="Arial" w:hAnsi="Arial" w:cs="Arial"/>
          <w:b/>
          <w:bCs/>
          <w:sz w:val="22"/>
          <w:szCs w:val="22"/>
          <w:lang w:val="sr-Cyrl-CS"/>
        </w:rPr>
      </w:pPr>
      <w:r w:rsidRPr="00137CC1">
        <w:rPr>
          <w:rFonts w:ascii="Arial" w:hAnsi="Arial" w:cs="Arial"/>
          <w:b/>
          <w:bCs/>
          <w:sz w:val="22"/>
          <w:szCs w:val="22"/>
          <w:lang w:val="sr-Cyrl-CS"/>
        </w:rPr>
        <w:t>Републички завод за социјалну заштиту, Београд, Теразије 34</w:t>
      </w:r>
    </w:p>
    <w:p w:rsidR="00E66679" w:rsidRPr="00137CC1" w:rsidRDefault="00E66679" w:rsidP="00AA6BC0">
      <w:pPr>
        <w:jc w:val="both"/>
        <w:rPr>
          <w:rFonts w:ascii="Arial" w:hAnsi="Arial" w:cs="Arial"/>
          <w:b/>
          <w:bCs/>
          <w:sz w:val="22"/>
          <w:szCs w:val="22"/>
          <w:lang w:val="sr-Cyrl-CS"/>
        </w:rPr>
      </w:pPr>
    </w:p>
    <w:p w:rsidR="00E66679" w:rsidRDefault="00E66679" w:rsidP="00AA6BC0">
      <w:pPr>
        <w:jc w:val="both"/>
        <w:rPr>
          <w:rFonts w:ascii="Arial" w:hAnsi="Arial" w:cs="Arial"/>
          <w:sz w:val="22"/>
          <w:szCs w:val="22"/>
          <w:lang w:val="sr-Cyrl-CS"/>
        </w:rPr>
      </w:pPr>
    </w:p>
    <w:p w:rsidR="00E66679" w:rsidRDefault="00E66679" w:rsidP="00AA6BC0">
      <w:pPr>
        <w:jc w:val="both"/>
        <w:rPr>
          <w:rFonts w:ascii="Arial" w:hAnsi="Arial" w:cs="Arial"/>
          <w:sz w:val="22"/>
          <w:szCs w:val="22"/>
          <w:lang w:val="sr-Cyrl-CS"/>
        </w:rPr>
      </w:pPr>
    </w:p>
    <w:p w:rsidR="00E66679" w:rsidRDefault="00E66679" w:rsidP="00AA6BC0">
      <w:pPr>
        <w:jc w:val="both"/>
        <w:rPr>
          <w:rFonts w:ascii="Arial" w:hAnsi="Arial" w:cs="Arial"/>
          <w:sz w:val="22"/>
          <w:szCs w:val="22"/>
          <w:lang w:val="sr-Cyrl-CS"/>
        </w:rPr>
      </w:pPr>
    </w:p>
    <w:p w:rsidR="00E66679" w:rsidRDefault="00E66679" w:rsidP="00AA6BC0">
      <w:pPr>
        <w:jc w:val="both"/>
        <w:rPr>
          <w:rFonts w:ascii="Arial" w:hAnsi="Arial" w:cs="Arial"/>
          <w:sz w:val="22"/>
          <w:szCs w:val="22"/>
          <w:lang w:val="sr-Cyrl-CS"/>
        </w:rPr>
      </w:pPr>
    </w:p>
    <w:p w:rsidR="00E66679" w:rsidRPr="00137CC1" w:rsidRDefault="00E66679" w:rsidP="00AA6BC0">
      <w:pPr>
        <w:jc w:val="both"/>
        <w:rPr>
          <w:rFonts w:ascii="Arial" w:hAnsi="Arial" w:cs="Arial"/>
          <w:sz w:val="22"/>
          <w:szCs w:val="22"/>
          <w:lang w:val="sr-Cyrl-CS"/>
        </w:rPr>
      </w:pPr>
    </w:p>
    <w:p w:rsidR="00E66679" w:rsidRPr="00137CC1" w:rsidRDefault="00E66679" w:rsidP="00AA6BC0">
      <w:pPr>
        <w:jc w:val="both"/>
        <w:rPr>
          <w:rFonts w:ascii="Arial" w:hAnsi="Arial" w:cs="Arial"/>
          <w:sz w:val="22"/>
          <w:szCs w:val="22"/>
          <w:lang w:val="ru-RU"/>
        </w:rPr>
      </w:pPr>
    </w:p>
    <w:p w:rsidR="00E66679" w:rsidRPr="00137CC1" w:rsidRDefault="00E66679" w:rsidP="00AA6BC0">
      <w:pPr>
        <w:jc w:val="both"/>
        <w:rPr>
          <w:rFonts w:ascii="Arial" w:hAnsi="Arial" w:cs="Arial"/>
          <w:sz w:val="22"/>
          <w:szCs w:val="22"/>
          <w:lang w:val="ru-RU"/>
        </w:rPr>
      </w:pPr>
    </w:p>
    <w:p w:rsidR="00E66679" w:rsidRPr="00137CC1" w:rsidRDefault="00E66679" w:rsidP="00AA6BC0">
      <w:pPr>
        <w:pStyle w:val="BodyText"/>
        <w:jc w:val="both"/>
        <w:rPr>
          <w:rFonts w:ascii="Arial" w:hAnsi="Arial" w:cs="Arial"/>
          <w:b/>
          <w:bCs/>
          <w:color w:val="FF0000"/>
          <w:sz w:val="22"/>
          <w:szCs w:val="22"/>
          <w:lang w:val="ru-RU"/>
        </w:rPr>
      </w:pPr>
    </w:p>
    <w:p w:rsidR="00E66679" w:rsidRPr="00137CC1" w:rsidRDefault="00E66679">
      <w:pPr>
        <w:jc w:val="center"/>
        <w:rPr>
          <w:rFonts w:ascii="Arial" w:hAnsi="Arial" w:cs="Arial"/>
          <w:sz w:val="22"/>
          <w:szCs w:val="22"/>
          <w:lang w:val="ru-RU"/>
        </w:rPr>
      </w:pPr>
    </w:p>
    <w:p w:rsidR="00E66679" w:rsidRPr="00FC17BB" w:rsidRDefault="00E66679">
      <w:pPr>
        <w:jc w:val="center"/>
        <w:rPr>
          <w:rFonts w:ascii="Arial" w:hAnsi="Arial" w:cs="Arial"/>
          <w:sz w:val="22"/>
          <w:szCs w:val="22"/>
          <w:lang w:val="sr-Cyrl-CS"/>
        </w:rPr>
      </w:pPr>
    </w:p>
    <w:p w:rsidR="00E66679" w:rsidRPr="00FC17BB" w:rsidRDefault="00FD24D1">
      <w:pPr>
        <w:jc w:val="center"/>
        <w:rPr>
          <w:rFonts w:ascii="Arial" w:hAnsi="Arial" w:cs="Arial"/>
          <w:sz w:val="22"/>
          <w:szCs w:val="22"/>
          <w:lang w:val="sr-Cyrl-CS"/>
        </w:rPr>
      </w:pPr>
      <w:r>
        <w:rPr>
          <w:noProof/>
          <w:lang w:eastAsia="en-US"/>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-788035</wp:posOffset>
            </wp:positionV>
            <wp:extent cx="1990725" cy="2056130"/>
            <wp:effectExtent l="0" t="0" r="952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2056130"/>
                    </a:xfrm>
                    <a:prstGeom prst="rect">
                      <a:avLst/>
                    </a:prstGeom>
                    <a:noFill/>
                  </pic:spPr>
                </pic:pic>
              </a:graphicData>
            </a:graphic>
            <wp14:sizeRelH relativeFrom="page">
              <wp14:pctWidth>0</wp14:pctWidth>
            </wp14:sizeRelH>
            <wp14:sizeRelV relativeFrom="page">
              <wp14:pctHeight>0</wp14:pctHeight>
            </wp14:sizeRelV>
          </wp:anchor>
        </w:drawing>
      </w:r>
    </w:p>
    <w:p w:rsidR="00E66679" w:rsidRPr="00137CC1" w:rsidRDefault="00E66679">
      <w:pPr>
        <w:jc w:val="center"/>
        <w:rPr>
          <w:rFonts w:ascii="Arial" w:hAnsi="Arial" w:cs="Arial"/>
          <w:color w:val="FF0000"/>
          <w:sz w:val="22"/>
          <w:szCs w:val="22"/>
          <w:lang w:val="ru-RU"/>
        </w:rPr>
      </w:pPr>
    </w:p>
    <w:p w:rsidR="00E66679" w:rsidRPr="00137CC1" w:rsidRDefault="00E66679">
      <w:pPr>
        <w:jc w:val="center"/>
        <w:rPr>
          <w:rFonts w:ascii="Arial" w:hAnsi="Arial" w:cs="Arial"/>
          <w:color w:val="FF0000"/>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FC17BB" w:rsidRDefault="00E66679">
      <w:pPr>
        <w:jc w:val="center"/>
        <w:rPr>
          <w:rFonts w:ascii="Arial" w:hAnsi="Arial" w:cs="Arial"/>
          <w:b/>
          <w:bCs/>
          <w:sz w:val="22"/>
          <w:szCs w:val="22"/>
          <w:lang w:val="sr-Cyrl-CS"/>
        </w:rPr>
      </w:pPr>
      <w:r w:rsidRPr="00FC17BB">
        <w:rPr>
          <w:rFonts w:ascii="Arial" w:hAnsi="Arial" w:cs="Arial"/>
          <w:b/>
          <w:bCs/>
          <w:sz w:val="22"/>
          <w:szCs w:val="22"/>
          <w:lang w:val="ru-RU"/>
        </w:rPr>
        <w:t>ЈАВНА НАБАВКА</w:t>
      </w:r>
      <w:r w:rsidR="00683840">
        <w:rPr>
          <w:rFonts w:ascii="Arial" w:hAnsi="Arial" w:cs="Arial"/>
          <w:b/>
          <w:bCs/>
          <w:sz w:val="22"/>
          <w:szCs w:val="22"/>
        </w:rPr>
        <w:t xml:space="preserve"> </w:t>
      </w:r>
      <w:r w:rsidR="003A1B70">
        <w:rPr>
          <w:rFonts w:ascii="Arial" w:hAnsi="Arial" w:cs="Arial"/>
          <w:b/>
          <w:bCs/>
          <w:sz w:val="22"/>
          <w:szCs w:val="22"/>
          <w:lang w:val="sr-Cyrl-RS"/>
        </w:rPr>
        <w:t>ДОБАРА</w:t>
      </w:r>
      <w:r w:rsidRPr="00FC17BB">
        <w:rPr>
          <w:rFonts w:ascii="Arial" w:hAnsi="Arial" w:cs="Arial"/>
          <w:b/>
          <w:bCs/>
          <w:sz w:val="22"/>
          <w:szCs w:val="22"/>
          <w:lang w:val="sr-Cyrl-CS"/>
        </w:rPr>
        <w:t xml:space="preserve"> – </w:t>
      </w:r>
      <w:r w:rsidR="003A1B70">
        <w:rPr>
          <w:rFonts w:ascii="Arial" w:hAnsi="Arial" w:cs="Arial"/>
          <w:b/>
          <w:bCs/>
          <w:sz w:val="22"/>
          <w:szCs w:val="22"/>
          <w:lang w:val="sr-Cyrl-CS"/>
        </w:rPr>
        <w:t>БЕНЗИНА ПУТЕМ КОРПОРАТИВНИХ КАРТИЦА</w:t>
      </w:r>
    </w:p>
    <w:p w:rsidR="00E66679" w:rsidRPr="00FC17BB" w:rsidRDefault="00E66679">
      <w:pPr>
        <w:jc w:val="center"/>
        <w:rPr>
          <w:rFonts w:ascii="Arial" w:hAnsi="Arial" w:cs="Arial"/>
          <w:b/>
          <w:bCs/>
          <w:i/>
          <w:iCs/>
          <w:sz w:val="22"/>
          <w:szCs w:val="22"/>
          <w:lang w:val="sr-Cyrl-CS"/>
        </w:rPr>
      </w:pPr>
    </w:p>
    <w:p w:rsidR="00E66679" w:rsidRPr="00137CC1" w:rsidRDefault="00E66679">
      <w:pPr>
        <w:jc w:val="center"/>
        <w:rPr>
          <w:rFonts w:ascii="Arial" w:hAnsi="Arial" w:cs="Arial"/>
          <w:b/>
          <w:bCs/>
          <w:i/>
          <w:iCs/>
          <w:sz w:val="22"/>
          <w:szCs w:val="22"/>
          <w:lang w:val="ru-RU"/>
        </w:rPr>
      </w:pPr>
    </w:p>
    <w:p w:rsidR="00E66679" w:rsidRPr="00137CC1" w:rsidRDefault="00E66679">
      <w:pPr>
        <w:jc w:val="center"/>
        <w:rPr>
          <w:rFonts w:ascii="Arial" w:hAnsi="Arial" w:cs="Arial"/>
          <w:b/>
          <w:bCs/>
          <w:i/>
          <w:iCs/>
          <w:sz w:val="22"/>
          <w:szCs w:val="22"/>
          <w:lang w:val="ru-RU"/>
        </w:rPr>
      </w:pPr>
    </w:p>
    <w:p w:rsidR="00E66679" w:rsidRPr="00137CC1" w:rsidRDefault="006944EB">
      <w:pPr>
        <w:jc w:val="center"/>
        <w:rPr>
          <w:rFonts w:ascii="Arial" w:hAnsi="Arial" w:cs="Arial"/>
          <w:b/>
          <w:bCs/>
          <w:sz w:val="22"/>
          <w:szCs w:val="22"/>
          <w:lang w:val="ru-RU"/>
        </w:rPr>
      </w:pPr>
      <w:r>
        <w:rPr>
          <w:rFonts w:ascii="Arial" w:hAnsi="Arial" w:cs="Arial"/>
          <w:b/>
          <w:bCs/>
          <w:sz w:val="22"/>
          <w:szCs w:val="22"/>
          <w:lang w:val="sr-Cyrl-CS"/>
        </w:rPr>
        <w:t>ЈАВНА НАБАВКА МАЛЕ ВРЕДНОСТИ</w:t>
      </w: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FC17BB" w:rsidRDefault="00E66679">
      <w:pPr>
        <w:jc w:val="center"/>
        <w:rPr>
          <w:rFonts w:ascii="Arial" w:hAnsi="Arial" w:cs="Arial"/>
          <w:i/>
          <w:iCs/>
          <w:sz w:val="22"/>
          <w:szCs w:val="22"/>
          <w:lang w:val="sr-Cyrl-CS"/>
        </w:rPr>
      </w:pPr>
      <w:r w:rsidRPr="00137CC1">
        <w:rPr>
          <w:rFonts w:ascii="Arial" w:hAnsi="Arial" w:cs="Arial"/>
          <w:b/>
          <w:bCs/>
          <w:sz w:val="22"/>
          <w:szCs w:val="22"/>
          <w:lang w:val="ru-RU"/>
        </w:rPr>
        <w:t>ЈАВНА НАБАВКА бр.</w:t>
      </w:r>
      <w:r w:rsidR="006944EB">
        <w:rPr>
          <w:rFonts w:ascii="Arial" w:hAnsi="Arial" w:cs="Arial"/>
          <w:b/>
          <w:bCs/>
          <w:sz w:val="22"/>
          <w:szCs w:val="22"/>
          <w:lang w:val="sr-Cyrl-CS"/>
        </w:rPr>
        <w:t xml:space="preserve"> Ј</w:t>
      </w:r>
      <w:r w:rsidR="00920B6E">
        <w:rPr>
          <w:rFonts w:ascii="Arial" w:hAnsi="Arial" w:cs="Arial"/>
          <w:b/>
          <w:bCs/>
          <w:sz w:val="22"/>
          <w:szCs w:val="22"/>
          <w:lang w:val="sr-Cyrl-CS"/>
        </w:rPr>
        <w:t>Н</w:t>
      </w:r>
      <w:r w:rsidR="006944EB">
        <w:rPr>
          <w:rFonts w:ascii="Arial" w:hAnsi="Arial" w:cs="Arial"/>
          <w:b/>
          <w:bCs/>
          <w:sz w:val="22"/>
          <w:szCs w:val="22"/>
          <w:lang w:val="sr-Cyrl-CS"/>
        </w:rPr>
        <w:t xml:space="preserve"> </w:t>
      </w:r>
      <w:r w:rsidR="003A1B70">
        <w:rPr>
          <w:rFonts w:ascii="Arial" w:hAnsi="Arial" w:cs="Arial"/>
          <w:b/>
          <w:bCs/>
          <w:sz w:val="22"/>
          <w:szCs w:val="22"/>
          <w:lang w:val="sr-Cyrl-CS"/>
        </w:rPr>
        <w:t>0</w:t>
      </w:r>
      <w:r w:rsidR="0070751B">
        <w:rPr>
          <w:rFonts w:ascii="Arial" w:hAnsi="Arial" w:cs="Arial"/>
          <w:b/>
          <w:bCs/>
          <w:sz w:val="22"/>
          <w:szCs w:val="22"/>
          <w:lang w:val="sr-Cyrl-CS"/>
        </w:rPr>
        <w:t>7</w:t>
      </w:r>
      <w:r w:rsidRPr="00FC17BB">
        <w:rPr>
          <w:rFonts w:ascii="Arial" w:hAnsi="Arial" w:cs="Arial"/>
          <w:b/>
          <w:bCs/>
          <w:sz w:val="22"/>
          <w:szCs w:val="22"/>
          <w:lang w:val="sr-Cyrl-CS"/>
        </w:rPr>
        <w:t>/13</w:t>
      </w: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rsidP="0083092A">
      <w:pP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137CC1" w:rsidRDefault="00E66679">
      <w:pPr>
        <w:rPr>
          <w:rFonts w:ascii="Arial" w:hAnsi="Arial" w:cs="Arial"/>
          <w:i/>
          <w:iCs/>
          <w:sz w:val="22"/>
          <w:szCs w:val="22"/>
          <w:lang w:val="ru-RU"/>
        </w:rPr>
      </w:pPr>
    </w:p>
    <w:p w:rsidR="00E66679" w:rsidRPr="00137CC1" w:rsidRDefault="00E66679">
      <w:pPr>
        <w:rPr>
          <w:rFonts w:ascii="Arial" w:hAnsi="Arial" w:cs="Arial"/>
          <w:i/>
          <w:iCs/>
          <w:sz w:val="22"/>
          <w:szCs w:val="22"/>
          <w:lang w:val="ru-RU"/>
        </w:rPr>
      </w:pPr>
    </w:p>
    <w:p w:rsidR="00E66679" w:rsidRPr="00137CC1" w:rsidRDefault="00E66679">
      <w:pPr>
        <w:rPr>
          <w:rFonts w:ascii="Arial" w:hAnsi="Arial" w:cs="Arial"/>
          <w:i/>
          <w:iCs/>
          <w:sz w:val="22"/>
          <w:szCs w:val="22"/>
          <w:lang w:val="ru-RU"/>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137CC1" w:rsidRDefault="00920B6E">
      <w:pPr>
        <w:jc w:val="center"/>
        <w:rPr>
          <w:rFonts w:ascii="Arial" w:hAnsi="Arial" w:cs="Arial"/>
          <w:b/>
          <w:bCs/>
          <w:sz w:val="22"/>
          <w:szCs w:val="22"/>
          <w:lang w:val="ru-RU"/>
        </w:rPr>
      </w:pPr>
      <w:r>
        <w:rPr>
          <w:rFonts w:ascii="Arial" w:hAnsi="Arial" w:cs="Arial"/>
          <w:b/>
          <w:bCs/>
          <w:sz w:val="22"/>
          <w:szCs w:val="22"/>
          <w:lang w:val="sr-Cyrl-RS"/>
        </w:rPr>
        <w:t>Октобар</w:t>
      </w:r>
      <w:r w:rsidR="0053448D">
        <w:rPr>
          <w:rFonts w:ascii="Arial" w:hAnsi="Arial" w:cs="Arial"/>
          <w:b/>
          <w:bCs/>
          <w:sz w:val="22"/>
          <w:szCs w:val="22"/>
          <w:lang w:val="sr-Cyrl-RS"/>
        </w:rPr>
        <w:t>,</w:t>
      </w:r>
      <w:r w:rsidR="00E66679" w:rsidRPr="00AA292C">
        <w:rPr>
          <w:rFonts w:ascii="Arial" w:hAnsi="Arial" w:cs="Arial"/>
          <w:b/>
          <w:bCs/>
          <w:sz w:val="22"/>
          <w:szCs w:val="22"/>
          <w:lang w:val="ru-RU"/>
        </w:rPr>
        <w:t xml:space="preserve"> </w:t>
      </w:r>
      <w:r w:rsidR="00E66679" w:rsidRPr="00FC17BB">
        <w:rPr>
          <w:rFonts w:ascii="Arial" w:hAnsi="Arial" w:cs="Arial"/>
          <w:b/>
          <w:bCs/>
          <w:sz w:val="22"/>
          <w:szCs w:val="22"/>
          <w:lang w:val="sr-Cyrl-CS"/>
        </w:rPr>
        <w:t>2013.</w:t>
      </w:r>
      <w:r w:rsidR="00E66679" w:rsidRPr="00137CC1">
        <w:rPr>
          <w:rFonts w:ascii="Arial" w:hAnsi="Arial" w:cs="Arial"/>
          <w:b/>
          <w:bCs/>
          <w:sz w:val="22"/>
          <w:szCs w:val="22"/>
          <w:lang w:val="ru-RU"/>
        </w:rPr>
        <w:t>г</w:t>
      </w:r>
      <w:r w:rsidR="00E66679" w:rsidRPr="00FC17BB">
        <w:rPr>
          <w:rFonts w:ascii="Arial" w:hAnsi="Arial" w:cs="Arial"/>
          <w:b/>
          <w:bCs/>
          <w:sz w:val="22"/>
          <w:szCs w:val="22"/>
          <w:lang w:val="sr-Cyrl-CS"/>
        </w:rPr>
        <w:t>одине</w:t>
      </w:r>
    </w:p>
    <w:p w:rsidR="00E66679" w:rsidRPr="00137CC1" w:rsidRDefault="00E66679">
      <w:pPr>
        <w:jc w:val="center"/>
        <w:rPr>
          <w:rFonts w:ascii="Arial" w:hAnsi="Arial" w:cs="Arial"/>
          <w:b/>
          <w:bCs/>
          <w:sz w:val="22"/>
          <w:szCs w:val="22"/>
          <w:lang w:val="ru-RU"/>
        </w:rPr>
      </w:pPr>
    </w:p>
    <w:p w:rsidR="00E66679" w:rsidRPr="0056019C" w:rsidRDefault="006944EB">
      <w:pPr>
        <w:jc w:val="both"/>
        <w:rPr>
          <w:rFonts w:ascii="Arial" w:hAnsi="Arial" w:cs="Arial"/>
          <w:color w:val="auto"/>
          <w:sz w:val="22"/>
          <w:szCs w:val="22"/>
          <w:lang w:val="sr-Cyrl-CS"/>
        </w:rPr>
      </w:pPr>
      <w:r>
        <w:rPr>
          <w:rFonts w:ascii="Arial" w:hAnsi="Arial" w:cs="Arial"/>
          <w:sz w:val="22"/>
          <w:szCs w:val="22"/>
          <w:lang w:val="sr-Cyrl-CS"/>
        </w:rPr>
        <w:lastRenderedPageBreak/>
        <w:t>На основу чл. 39</w:t>
      </w:r>
      <w:r w:rsidR="00E66679" w:rsidRPr="00FC17BB">
        <w:rPr>
          <w:rFonts w:ascii="Arial" w:hAnsi="Arial" w:cs="Arial"/>
          <w:sz w:val="22"/>
          <w:szCs w:val="22"/>
          <w:lang w:val="sr-Cyrl-CS"/>
        </w:rPr>
        <w:t>. и 61. Закона о јавним набавкама („Сл. гласник РС” бр. 124/201</w:t>
      </w:r>
      <w:r>
        <w:rPr>
          <w:rFonts w:ascii="Arial" w:hAnsi="Arial" w:cs="Arial"/>
          <w:sz w:val="22"/>
          <w:szCs w:val="22"/>
          <w:lang w:val="sr-Cyrl-CS"/>
        </w:rPr>
        <w:t>2, у даљем тексту: Закон), чл. 6</w:t>
      </w:r>
      <w:r w:rsidR="00E66679" w:rsidRPr="00FC17BB">
        <w:rPr>
          <w:rFonts w:ascii="Arial" w:hAnsi="Arial" w:cs="Arial"/>
          <w:sz w:val="22"/>
          <w:szCs w:val="22"/>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E66679" w:rsidRPr="0056019C">
        <w:rPr>
          <w:rFonts w:ascii="Arial" w:hAnsi="Arial" w:cs="Arial"/>
          <w:color w:val="auto"/>
          <w:sz w:val="22"/>
          <w:szCs w:val="22"/>
          <w:lang w:val="sr-Cyrl-CS"/>
        </w:rPr>
        <w:t xml:space="preserve">Одлуке о покретању поступка јавне набавке бр. </w:t>
      </w:r>
      <w:r w:rsidR="003B1FCA" w:rsidRPr="0056019C">
        <w:rPr>
          <w:rFonts w:ascii="Arial" w:hAnsi="Arial" w:cs="Arial"/>
          <w:color w:val="auto"/>
          <w:sz w:val="22"/>
          <w:szCs w:val="22"/>
          <w:lang w:val="sr-Cyrl-CS"/>
        </w:rPr>
        <w:t>1030</w:t>
      </w:r>
      <w:r w:rsidR="00E66679" w:rsidRPr="0056019C">
        <w:rPr>
          <w:rFonts w:ascii="Arial" w:hAnsi="Arial" w:cs="Arial"/>
          <w:color w:val="auto"/>
          <w:sz w:val="22"/>
          <w:szCs w:val="22"/>
          <w:lang w:val="ru-RU"/>
        </w:rPr>
        <w:t>/1/13</w:t>
      </w:r>
      <w:r w:rsidR="00E66679" w:rsidRPr="0056019C">
        <w:rPr>
          <w:rFonts w:ascii="Arial" w:hAnsi="Arial" w:cs="Arial"/>
          <w:color w:val="auto"/>
          <w:sz w:val="22"/>
          <w:szCs w:val="22"/>
          <w:lang w:val="sr-Cyrl-CS"/>
        </w:rPr>
        <w:t xml:space="preserve"> од </w:t>
      </w:r>
      <w:r w:rsidR="003B1FCA" w:rsidRPr="0056019C">
        <w:rPr>
          <w:rFonts w:ascii="Arial" w:hAnsi="Arial" w:cs="Arial"/>
          <w:color w:val="auto"/>
          <w:sz w:val="22"/>
          <w:szCs w:val="22"/>
          <w:lang w:val="sr-Cyrl-CS"/>
        </w:rPr>
        <w:t>15</w:t>
      </w:r>
      <w:r w:rsidR="00E66679" w:rsidRPr="0056019C">
        <w:rPr>
          <w:rFonts w:ascii="Arial" w:hAnsi="Arial" w:cs="Arial"/>
          <w:color w:val="auto"/>
          <w:sz w:val="22"/>
          <w:szCs w:val="22"/>
          <w:lang w:val="sr-Cyrl-CS"/>
        </w:rPr>
        <w:t>.</w:t>
      </w:r>
      <w:r w:rsidR="00920B6E" w:rsidRPr="0056019C">
        <w:rPr>
          <w:rFonts w:ascii="Arial" w:hAnsi="Arial" w:cs="Arial"/>
          <w:color w:val="auto"/>
          <w:sz w:val="22"/>
          <w:szCs w:val="22"/>
          <w:lang w:val="sr-Cyrl-CS"/>
        </w:rPr>
        <w:t>10</w:t>
      </w:r>
      <w:r w:rsidR="00E66679" w:rsidRPr="0056019C">
        <w:rPr>
          <w:rFonts w:ascii="Arial" w:hAnsi="Arial" w:cs="Arial"/>
          <w:color w:val="auto"/>
          <w:sz w:val="22"/>
          <w:szCs w:val="22"/>
          <w:lang w:val="sr-Cyrl-CS"/>
        </w:rPr>
        <w:t>.2013. године, Решења о образовању комисије за јавну набавку бр. 0</w:t>
      </w:r>
      <w:r w:rsidR="003B1FCA" w:rsidRPr="0056019C">
        <w:rPr>
          <w:rFonts w:ascii="Arial" w:hAnsi="Arial" w:cs="Arial"/>
          <w:color w:val="auto"/>
          <w:sz w:val="22"/>
          <w:szCs w:val="22"/>
          <w:lang w:val="sr-Cyrl-CS"/>
        </w:rPr>
        <w:t>7</w:t>
      </w:r>
      <w:r w:rsidR="00E66679" w:rsidRPr="0056019C">
        <w:rPr>
          <w:rFonts w:ascii="Arial" w:hAnsi="Arial" w:cs="Arial"/>
          <w:color w:val="auto"/>
          <w:sz w:val="22"/>
          <w:szCs w:val="22"/>
          <w:lang w:val="sr-Cyrl-CS"/>
        </w:rPr>
        <w:t>/13, д.бр.</w:t>
      </w:r>
      <w:r w:rsidR="003B1FCA" w:rsidRPr="0056019C">
        <w:rPr>
          <w:rFonts w:ascii="Arial" w:hAnsi="Arial" w:cs="Arial"/>
          <w:color w:val="auto"/>
          <w:sz w:val="22"/>
          <w:szCs w:val="22"/>
          <w:lang w:val="sr-Cyrl-CS"/>
        </w:rPr>
        <w:t>1030</w:t>
      </w:r>
      <w:r w:rsidR="00E66679" w:rsidRPr="0056019C">
        <w:rPr>
          <w:rFonts w:ascii="Arial" w:hAnsi="Arial" w:cs="Arial"/>
          <w:color w:val="auto"/>
          <w:sz w:val="22"/>
          <w:szCs w:val="22"/>
          <w:lang w:val="ru-RU"/>
        </w:rPr>
        <w:t>/2/13</w:t>
      </w:r>
      <w:r w:rsidR="00E66679" w:rsidRPr="0056019C">
        <w:rPr>
          <w:rFonts w:ascii="Arial" w:hAnsi="Arial" w:cs="Arial"/>
          <w:color w:val="auto"/>
          <w:sz w:val="22"/>
          <w:szCs w:val="22"/>
          <w:lang w:val="sr-Cyrl-CS"/>
        </w:rPr>
        <w:t xml:space="preserve"> од </w:t>
      </w:r>
      <w:r w:rsidR="003B1FCA" w:rsidRPr="0056019C">
        <w:rPr>
          <w:rFonts w:ascii="Arial" w:hAnsi="Arial" w:cs="Arial"/>
          <w:color w:val="auto"/>
          <w:sz w:val="22"/>
          <w:szCs w:val="22"/>
          <w:lang w:val="sr-Cyrl-CS"/>
        </w:rPr>
        <w:t>15</w:t>
      </w:r>
      <w:r w:rsidR="00E66679" w:rsidRPr="0056019C">
        <w:rPr>
          <w:rFonts w:ascii="Arial" w:hAnsi="Arial" w:cs="Arial"/>
          <w:color w:val="auto"/>
          <w:sz w:val="22"/>
          <w:szCs w:val="22"/>
          <w:lang w:val="sr-Cyrl-CS"/>
        </w:rPr>
        <w:t>.</w:t>
      </w:r>
      <w:r w:rsidR="00920B6E" w:rsidRPr="0056019C">
        <w:rPr>
          <w:rFonts w:ascii="Arial" w:hAnsi="Arial" w:cs="Arial"/>
          <w:color w:val="auto"/>
          <w:sz w:val="22"/>
          <w:szCs w:val="22"/>
          <w:lang w:val="sr-Cyrl-CS"/>
        </w:rPr>
        <w:t>10</w:t>
      </w:r>
      <w:r w:rsidR="00E66679" w:rsidRPr="0056019C">
        <w:rPr>
          <w:rFonts w:ascii="Arial" w:hAnsi="Arial" w:cs="Arial"/>
          <w:color w:val="auto"/>
          <w:sz w:val="22"/>
          <w:szCs w:val="22"/>
          <w:lang w:val="sr-Cyrl-CS"/>
        </w:rPr>
        <w:t>.2013. године, припремљена је:</w:t>
      </w:r>
    </w:p>
    <w:p w:rsidR="00E66679" w:rsidRPr="0056019C" w:rsidRDefault="00E66679">
      <w:pPr>
        <w:ind w:firstLine="720"/>
        <w:jc w:val="both"/>
        <w:rPr>
          <w:rFonts w:ascii="Arial" w:hAnsi="Arial" w:cs="Arial"/>
          <w:color w:val="auto"/>
          <w:sz w:val="22"/>
          <w:szCs w:val="22"/>
          <w:lang w:val="sr-Cyrl-CS"/>
        </w:rPr>
      </w:pPr>
    </w:p>
    <w:p w:rsidR="00E66679" w:rsidRPr="00137CC1" w:rsidRDefault="00E66679">
      <w:pPr>
        <w:ind w:firstLine="720"/>
        <w:jc w:val="both"/>
        <w:rPr>
          <w:rFonts w:ascii="Arial" w:hAnsi="Arial" w:cs="Arial"/>
          <w:sz w:val="22"/>
          <w:szCs w:val="22"/>
          <w:lang w:val="ru-RU"/>
        </w:rPr>
      </w:pPr>
    </w:p>
    <w:p w:rsidR="00E66679" w:rsidRPr="00137CC1" w:rsidRDefault="00E66679">
      <w:pPr>
        <w:ind w:firstLine="720"/>
        <w:jc w:val="both"/>
        <w:rPr>
          <w:rFonts w:ascii="Arial" w:hAnsi="Arial" w:cs="Arial"/>
          <w:sz w:val="22"/>
          <w:szCs w:val="22"/>
          <w:lang w:val="ru-RU"/>
        </w:rPr>
      </w:pPr>
    </w:p>
    <w:p w:rsidR="00E66679" w:rsidRPr="00FC17BB" w:rsidRDefault="00E66679">
      <w:pPr>
        <w:ind w:firstLine="720"/>
        <w:jc w:val="both"/>
        <w:rPr>
          <w:rFonts w:ascii="Arial" w:hAnsi="Arial" w:cs="Arial"/>
          <w:sz w:val="22"/>
          <w:szCs w:val="22"/>
          <w:lang w:val="sr-Cyrl-CS"/>
        </w:rPr>
      </w:pPr>
    </w:p>
    <w:p w:rsidR="00E66679" w:rsidRPr="00FC17BB" w:rsidRDefault="00E66679" w:rsidP="008F0B2F">
      <w:pPr>
        <w:jc w:val="center"/>
        <w:rPr>
          <w:rFonts w:ascii="Arial" w:hAnsi="Arial" w:cs="Arial"/>
          <w:b/>
          <w:bCs/>
          <w:sz w:val="22"/>
          <w:szCs w:val="22"/>
          <w:lang w:val="ru-RU"/>
        </w:rPr>
      </w:pPr>
      <w:r w:rsidRPr="00FC17BB">
        <w:rPr>
          <w:rFonts w:ascii="Arial" w:hAnsi="Arial" w:cs="Arial"/>
          <w:b/>
          <w:bCs/>
          <w:sz w:val="22"/>
          <w:szCs w:val="22"/>
          <w:lang w:val="sr-Cyrl-CS"/>
        </w:rPr>
        <w:t>КОНКУРСНА ДОКУМЕНТАЦИЈА</w:t>
      </w:r>
    </w:p>
    <w:p w:rsidR="00E66679" w:rsidRPr="00137CC1" w:rsidRDefault="00E66679" w:rsidP="008F0B2F">
      <w:pPr>
        <w:jc w:val="center"/>
        <w:rPr>
          <w:rFonts w:ascii="Arial" w:hAnsi="Arial" w:cs="Arial"/>
          <w:b/>
          <w:bCs/>
          <w:sz w:val="22"/>
          <w:szCs w:val="22"/>
          <w:lang w:val="ru-RU"/>
        </w:rPr>
      </w:pPr>
    </w:p>
    <w:p w:rsidR="00E66679" w:rsidRPr="00137CC1" w:rsidRDefault="00E66679" w:rsidP="008F0B2F">
      <w:pPr>
        <w:jc w:val="center"/>
        <w:rPr>
          <w:rFonts w:ascii="Arial" w:hAnsi="Arial" w:cs="Arial"/>
          <w:b/>
          <w:bCs/>
          <w:sz w:val="22"/>
          <w:szCs w:val="22"/>
          <w:lang w:val="ru-RU"/>
        </w:rPr>
      </w:pPr>
    </w:p>
    <w:p w:rsidR="00E66679" w:rsidRPr="00142273" w:rsidRDefault="00E66679" w:rsidP="0056019C">
      <w:pPr>
        <w:jc w:val="center"/>
        <w:rPr>
          <w:rFonts w:ascii="Arial" w:hAnsi="Arial" w:cs="Arial"/>
          <w:b/>
          <w:bCs/>
          <w:sz w:val="22"/>
          <w:szCs w:val="22"/>
          <w:lang w:val="ru-RU"/>
        </w:rPr>
      </w:pPr>
      <w:r w:rsidRPr="00FC17BB">
        <w:rPr>
          <w:rFonts w:ascii="Arial" w:hAnsi="Arial" w:cs="Arial"/>
          <w:b/>
          <w:bCs/>
          <w:sz w:val="22"/>
          <w:szCs w:val="22"/>
          <w:lang w:val="sr-Cyrl-CS"/>
        </w:rPr>
        <w:t xml:space="preserve">у </w:t>
      </w:r>
      <w:r w:rsidR="006944EB">
        <w:rPr>
          <w:rFonts w:ascii="Arial" w:hAnsi="Arial" w:cs="Arial"/>
          <w:b/>
          <w:bCs/>
          <w:sz w:val="22"/>
          <w:szCs w:val="22"/>
          <w:lang w:val="sr-Cyrl-CS"/>
        </w:rPr>
        <w:t xml:space="preserve">поступку јавне набавке мале вредности </w:t>
      </w:r>
      <w:r w:rsidRPr="00FC17BB">
        <w:rPr>
          <w:rFonts w:ascii="Arial" w:hAnsi="Arial" w:cs="Arial"/>
          <w:b/>
          <w:bCs/>
          <w:sz w:val="22"/>
          <w:szCs w:val="22"/>
          <w:lang w:val="sr-Cyrl-CS"/>
        </w:rPr>
        <w:t xml:space="preserve">за јавну набавку </w:t>
      </w:r>
      <w:r w:rsidR="003A1B70">
        <w:rPr>
          <w:rFonts w:ascii="Arial" w:hAnsi="Arial" w:cs="Arial"/>
          <w:b/>
          <w:bCs/>
          <w:sz w:val="22"/>
          <w:szCs w:val="22"/>
          <w:lang w:val="sr-Cyrl-CS"/>
        </w:rPr>
        <w:t>добара</w:t>
      </w:r>
      <w:r w:rsidRPr="00FC17BB">
        <w:rPr>
          <w:rFonts w:ascii="Arial" w:hAnsi="Arial" w:cs="Arial"/>
          <w:b/>
          <w:bCs/>
          <w:sz w:val="22"/>
          <w:szCs w:val="22"/>
          <w:lang w:val="sr-Cyrl-CS"/>
        </w:rPr>
        <w:t xml:space="preserve"> – </w:t>
      </w:r>
      <w:r w:rsidR="003A1B70">
        <w:rPr>
          <w:rFonts w:ascii="Arial" w:hAnsi="Arial" w:cs="Arial"/>
          <w:b/>
          <w:bCs/>
          <w:sz w:val="22"/>
          <w:szCs w:val="22"/>
          <w:lang w:val="sr-Cyrl-CS"/>
        </w:rPr>
        <w:t>бензина путем корпоративних картица Ј</w:t>
      </w:r>
      <w:r w:rsidR="006944EB">
        <w:rPr>
          <w:rFonts w:ascii="Arial" w:hAnsi="Arial" w:cs="Arial"/>
          <w:b/>
          <w:bCs/>
          <w:sz w:val="22"/>
          <w:szCs w:val="22"/>
          <w:lang w:val="sr-Cyrl-CS"/>
        </w:rPr>
        <w:t xml:space="preserve">Н бр. </w:t>
      </w:r>
      <w:r w:rsidRPr="00FC17BB">
        <w:rPr>
          <w:rFonts w:ascii="Arial" w:hAnsi="Arial" w:cs="Arial"/>
          <w:b/>
          <w:bCs/>
          <w:sz w:val="22"/>
          <w:szCs w:val="22"/>
          <w:lang w:val="sr-Cyrl-CS"/>
        </w:rPr>
        <w:t xml:space="preserve"> </w:t>
      </w:r>
      <w:r w:rsidR="003A1B70">
        <w:rPr>
          <w:rFonts w:ascii="Arial" w:hAnsi="Arial" w:cs="Arial"/>
          <w:b/>
          <w:bCs/>
          <w:sz w:val="22"/>
          <w:szCs w:val="22"/>
          <w:lang w:val="sr-Cyrl-CS"/>
        </w:rPr>
        <w:t>0</w:t>
      </w:r>
      <w:r w:rsidR="0070751B">
        <w:rPr>
          <w:rFonts w:ascii="Arial" w:hAnsi="Arial" w:cs="Arial"/>
          <w:b/>
          <w:bCs/>
          <w:sz w:val="22"/>
          <w:szCs w:val="22"/>
          <w:lang w:val="sr-Cyrl-CS"/>
        </w:rPr>
        <w:t>7</w:t>
      </w:r>
      <w:r w:rsidR="00920B6E">
        <w:rPr>
          <w:rFonts w:ascii="Arial" w:hAnsi="Arial" w:cs="Arial"/>
          <w:b/>
          <w:bCs/>
          <w:sz w:val="22"/>
          <w:szCs w:val="22"/>
          <w:lang w:val="sr-Cyrl-CS"/>
        </w:rPr>
        <w:t>/</w:t>
      </w:r>
      <w:r w:rsidRPr="00FC17BB">
        <w:rPr>
          <w:rFonts w:ascii="Arial" w:hAnsi="Arial" w:cs="Arial"/>
          <w:b/>
          <w:bCs/>
          <w:sz w:val="22"/>
          <w:szCs w:val="22"/>
          <w:lang w:val="sr-Cyrl-CS"/>
        </w:rPr>
        <w:t>13</w:t>
      </w:r>
    </w:p>
    <w:p w:rsidR="00E66679" w:rsidRPr="00142273" w:rsidRDefault="00E66679" w:rsidP="008F0B2F">
      <w:pPr>
        <w:jc w:val="center"/>
        <w:rPr>
          <w:rFonts w:ascii="Arial" w:hAnsi="Arial" w:cs="Arial"/>
          <w:b/>
          <w:bCs/>
          <w:sz w:val="22"/>
          <w:szCs w:val="22"/>
          <w:lang w:val="ru-RU"/>
        </w:rPr>
      </w:pPr>
    </w:p>
    <w:p w:rsidR="00E66679" w:rsidRPr="00142273" w:rsidRDefault="00E66679">
      <w:pPr>
        <w:jc w:val="both"/>
        <w:rPr>
          <w:rFonts w:ascii="Arial" w:hAnsi="Arial" w:cs="Arial"/>
          <w:b/>
          <w:bCs/>
          <w:color w:val="FF0000"/>
          <w:sz w:val="22"/>
          <w:szCs w:val="22"/>
          <w:lang w:val="ru-RU"/>
        </w:rPr>
      </w:pPr>
    </w:p>
    <w:p w:rsidR="00E66679" w:rsidRPr="00142273" w:rsidRDefault="00E66679">
      <w:pPr>
        <w:jc w:val="both"/>
        <w:rPr>
          <w:rFonts w:ascii="Arial" w:hAnsi="Arial" w:cs="Arial"/>
          <w:b/>
          <w:bCs/>
          <w:color w:val="FF0000"/>
          <w:sz w:val="22"/>
          <w:szCs w:val="22"/>
          <w:lang w:val="ru-RU"/>
        </w:rPr>
      </w:pPr>
    </w:p>
    <w:p w:rsidR="00E66679" w:rsidRPr="00FC17BB" w:rsidRDefault="00E66679">
      <w:pPr>
        <w:jc w:val="both"/>
        <w:rPr>
          <w:rFonts w:ascii="Arial" w:hAnsi="Arial" w:cs="Arial"/>
          <w:sz w:val="22"/>
          <w:szCs w:val="22"/>
        </w:rPr>
      </w:pPr>
      <w:r w:rsidRPr="00FC17BB">
        <w:rPr>
          <w:rFonts w:ascii="Arial" w:hAnsi="Arial" w:cs="Arial"/>
          <w:sz w:val="22"/>
          <w:szCs w:val="22"/>
        </w:rPr>
        <w:t>Конкурсна документација садржи:</w:t>
      </w:r>
    </w:p>
    <w:p w:rsidR="00E66679" w:rsidRPr="00FC17BB" w:rsidRDefault="00E66679">
      <w:pPr>
        <w:jc w:val="both"/>
        <w:rPr>
          <w:rFonts w:ascii="Arial" w:hAnsi="Arial" w:cs="Arial"/>
          <w:sz w:val="22"/>
          <w:szCs w:val="22"/>
        </w:rPr>
      </w:pPr>
    </w:p>
    <w:p w:rsidR="00E66679" w:rsidRPr="00FC17BB" w:rsidRDefault="00E66679">
      <w:pPr>
        <w:jc w:val="both"/>
        <w:rPr>
          <w:rFonts w:ascii="Arial" w:hAnsi="Arial" w:cs="Arial"/>
          <w:sz w:val="22"/>
          <w:szCs w:val="22"/>
        </w:rPr>
      </w:pPr>
    </w:p>
    <w:tbl>
      <w:tblPr>
        <w:tblW w:w="9277" w:type="dxa"/>
        <w:tblInd w:w="-106" w:type="dxa"/>
        <w:tblLayout w:type="fixed"/>
        <w:tblLook w:val="0000" w:firstRow="0" w:lastRow="0" w:firstColumn="0" w:lastColumn="0" w:noHBand="0" w:noVBand="0"/>
      </w:tblPr>
      <w:tblGrid>
        <w:gridCol w:w="1559"/>
        <w:gridCol w:w="6103"/>
        <w:gridCol w:w="1615"/>
      </w:tblGrid>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pPr>
              <w:jc w:val="both"/>
              <w:rPr>
                <w:rFonts w:ascii="Arial" w:hAnsi="Arial" w:cs="Arial"/>
                <w:b/>
                <w:bCs/>
                <w:i/>
                <w:iCs/>
              </w:rPr>
            </w:pPr>
            <w:r w:rsidRPr="00FC17BB">
              <w:rPr>
                <w:rFonts w:ascii="Arial" w:hAnsi="Arial" w:cs="Arial"/>
                <w:b/>
                <w:bCs/>
                <w:i/>
                <w:iCs/>
                <w:sz w:val="22"/>
                <w:szCs w:val="22"/>
                <w:lang w:val="sr-Cyrl-CS"/>
              </w:rPr>
              <w:t>Поглавље</w:t>
            </w:r>
          </w:p>
        </w:tc>
        <w:tc>
          <w:tcPr>
            <w:tcW w:w="6103" w:type="dxa"/>
            <w:tcBorders>
              <w:top w:val="single" w:sz="4" w:space="0" w:color="000000"/>
              <w:left w:val="single" w:sz="4" w:space="0" w:color="000000"/>
              <w:bottom w:val="single" w:sz="4" w:space="0" w:color="000000"/>
            </w:tcBorders>
          </w:tcPr>
          <w:p w:rsidR="00E66679" w:rsidRPr="00FC17BB" w:rsidRDefault="00E66679">
            <w:pPr>
              <w:jc w:val="center"/>
              <w:rPr>
                <w:rFonts w:ascii="Arial" w:hAnsi="Arial" w:cs="Arial"/>
                <w:b/>
                <w:bCs/>
                <w:i/>
                <w:iCs/>
              </w:rPr>
            </w:pPr>
            <w:r w:rsidRPr="00FC17BB">
              <w:rPr>
                <w:rFonts w:ascii="Arial" w:hAnsi="Arial" w:cs="Arial"/>
                <w:b/>
                <w:bCs/>
                <w:i/>
                <w:iCs/>
                <w:sz w:val="22"/>
                <w:szCs w:val="22"/>
              </w:rPr>
              <w:t>Назив</w:t>
            </w:r>
            <w:r w:rsidRPr="00FC17BB">
              <w:rPr>
                <w:rFonts w:ascii="Arial" w:hAnsi="Arial" w:cs="Arial"/>
                <w:b/>
                <w:bCs/>
                <w:i/>
                <w:iCs/>
                <w:sz w:val="22"/>
                <w:szCs w:val="22"/>
                <w:lang w:val="sr-Cyrl-CS"/>
              </w:rPr>
              <w:t xml:space="preserve"> поглавља</w:t>
            </w:r>
          </w:p>
        </w:tc>
        <w:tc>
          <w:tcPr>
            <w:tcW w:w="1615" w:type="dxa"/>
            <w:tcBorders>
              <w:top w:val="single" w:sz="4" w:space="0" w:color="000000"/>
              <w:left w:val="single" w:sz="4" w:space="0" w:color="000000"/>
              <w:bottom w:val="single" w:sz="4" w:space="0" w:color="000000"/>
              <w:right w:val="single" w:sz="4" w:space="0" w:color="000000"/>
            </w:tcBorders>
          </w:tcPr>
          <w:p w:rsidR="00E66679" w:rsidRPr="00FC17BB" w:rsidRDefault="00E66679">
            <w:pPr>
              <w:jc w:val="center"/>
              <w:rPr>
                <w:rFonts w:ascii="Arial" w:hAnsi="Arial" w:cs="Arial"/>
              </w:rPr>
            </w:pPr>
            <w:r w:rsidRPr="00FC17BB">
              <w:rPr>
                <w:rFonts w:ascii="Arial" w:hAnsi="Arial" w:cs="Arial"/>
                <w:b/>
                <w:bCs/>
                <w:i/>
                <w:iCs/>
                <w:sz w:val="22"/>
                <w:szCs w:val="22"/>
              </w:rPr>
              <w:t>Страна</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I</w:t>
            </w:r>
          </w:p>
        </w:tc>
        <w:tc>
          <w:tcPr>
            <w:tcW w:w="6103" w:type="dxa"/>
            <w:tcBorders>
              <w:top w:val="single" w:sz="4" w:space="0" w:color="000000"/>
              <w:left w:val="single" w:sz="4" w:space="0" w:color="000000"/>
              <w:bottom w:val="single" w:sz="4" w:space="0" w:color="000000"/>
            </w:tcBorders>
          </w:tcPr>
          <w:p w:rsidR="00E66679" w:rsidRPr="00137CC1" w:rsidRDefault="00E66679">
            <w:pPr>
              <w:snapToGrid w:val="0"/>
              <w:jc w:val="both"/>
              <w:rPr>
                <w:rFonts w:ascii="Arial" w:hAnsi="Arial" w:cs="Arial"/>
                <w:color w:val="auto"/>
                <w:lang w:val="ru-RU"/>
              </w:rPr>
            </w:pPr>
            <w:r w:rsidRPr="00137CC1">
              <w:rPr>
                <w:rFonts w:ascii="Arial" w:hAnsi="Arial" w:cs="Arial"/>
                <w:sz w:val="22"/>
                <w:szCs w:val="22"/>
                <w:lang w:val="ru-RU"/>
              </w:rPr>
              <w:t>Општи подаци о јавној набавци</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rPr>
            </w:pPr>
            <w:r w:rsidRPr="008D4931">
              <w:rPr>
                <w:rFonts w:ascii="Arial" w:hAnsi="Arial" w:cs="Arial"/>
                <w:color w:val="auto"/>
                <w:sz w:val="22"/>
                <w:szCs w:val="22"/>
              </w:rPr>
              <w:t>3</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II</w:t>
            </w:r>
          </w:p>
        </w:tc>
        <w:tc>
          <w:tcPr>
            <w:tcW w:w="6103" w:type="dxa"/>
            <w:tcBorders>
              <w:top w:val="single" w:sz="4" w:space="0" w:color="000000"/>
              <w:left w:val="single" w:sz="4" w:space="0" w:color="000000"/>
              <w:bottom w:val="single" w:sz="4" w:space="0" w:color="000000"/>
            </w:tcBorders>
          </w:tcPr>
          <w:p w:rsidR="00E66679" w:rsidRPr="00137CC1" w:rsidRDefault="00E66679">
            <w:pPr>
              <w:snapToGrid w:val="0"/>
              <w:jc w:val="both"/>
              <w:rPr>
                <w:rFonts w:ascii="Arial" w:hAnsi="Arial" w:cs="Arial"/>
                <w:color w:val="auto"/>
                <w:lang w:val="ru-RU"/>
              </w:rPr>
            </w:pPr>
            <w:r w:rsidRPr="00137CC1">
              <w:rPr>
                <w:rFonts w:ascii="Arial" w:hAnsi="Arial" w:cs="Arial"/>
                <w:sz w:val="22"/>
                <w:szCs w:val="22"/>
                <w:lang w:val="ru-RU"/>
              </w:rPr>
              <w:t>Подаци о предмету јавне набавке</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rPr>
            </w:pPr>
            <w:r w:rsidRPr="008D4931">
              <w:rPr>
                <w:rFonts w:ascii="Arial" w:hAnsi="Arial" w:cs="Arial"/>
                <w:color w:val="auto"/>
                <w:sz w:val="22"/>
                <w:szCs w:val="22"/>
              </w:rPr>
              <w:t>4</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III</w:t>
            </w:r>
          </w:p>
        </w:tc>
        <w:tc>
          <w:tcPr>
            <w:tcW w:w="6103" w:type="dxa"/>
            <w:tcBorders>
              <w:top w:val="single" w:sz="4" w:space="0" w:color="000000"/>
              <w:left w:val="single" w:sz="4" w:space="0" w:color="000000"/>
              <w:bottom w:val="single" w:sz="4" w:space="0" w:color="000000"/>
            </w:tcBorders>
          </w:tcPr>
          <w:p w:rsidR="00E66679" w:rsidRPr="00FC17BB" w:rsidRDefault="00E66679" w:rsidP="004C0C39">
            <w:pPr>
              <w:snapToGrid w:val="0"/>
              <w:jc w:val="both"/>
              <w:rPr>
                <w:rFonts w:ascii="Arial" w:hAnsi="Arial" w:cs="Arial"/>
                <w:color w:val="auto"/>
                <w:lang w:val="sr-Cyrl-CS"/>
              </w:rPr>
            </w:pPr>
            <w:r w:rsidRPr="00FC17BB">
              <w:rPr>
                <w:rFonts w:ascii="Arial" w:hAnsi="Arial" w:cs="Arial"/>
                <w:sz w:val="22"/>
                <w:szCs w:val="22"/>
                <w:lang w:val="sr-Cyrl-CS"/>
              </w:rPr>
              <w:t>Т</w:t>
            </w:r>
            <w:r w:rsidRPr="00FC17BB">
              <w:rPr>
                <w:rFonts w:ascii="Arial" w:hAnsi="Arial" w:cs="Arial"/>
                <w:sz w:val="22"/>
                <w:szCs w:val="22"/>
              </w:rPr>
              <w:t xml:space="preserve">ехничке </w:t>
            </w:r>
            <w:r w:rsidRPr="00FC17BB">
              <w:rPr>
                <w:rFonts w:ascii="Arial" w:hAnsi="Arial" w:cs="Arial"/>
                <w:sz w:val="22"/>
                <w:szCs w:val="22"/>
                <w:lang w:val="sr-Cyrl-CS"/>
              </w:rPr>
              <w:t>спецификације</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rPr>
            </w:pPr>
            <w:r w:rsidRPr="008D4931">
              <w:rPr>
                <w:rFonts w:ascii="Arial" w:hAnsi="Arial" w:cs="Arial"/>
                <w:color w:val="auto"/>
                <w:sz w:val="22"/>
                <w:szCs w:val="22"/>
              </w:rPr>
              <w:t>4</w:t>
            </w:r>
          </w:p>
        </w:tc>
      </w:tr>
      <w:tr w:rsidR="00E66679" w:rsidRPr="00FC17BB">
        <w:trPr>
          <w:trHeight w:val="1057"/>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color w:val="auto"/>
              </w:rPr>
            </w:pPr>
            <w:r w:rsidRPr="00FC17BB">
              <w:rPr>
                <w:rFonts w:ascii="Arial" w:hAnsi="Arial" w:cs="Arial"/>
                <w:color w:val="auto"/>
                <w:sz w:val="22"/>
                <w:szCs w:val="22"/>
              </w:rPr>
              <w:t>IV</w:t>
            </w:r>
          </w:p>
        </w:tc>
        <w:tc>
          <w:tcPr>
            <w:tcW w:w="6103" w:type="dxa"/>
            <w:tcBorders>
              <w:top w:val="single" w:sz="4" w:space="0" w:color="000000"/>
              <w:left w:val="single" w:sz="4" w:space="0" w:color="000000"/>
              <w:bottom w:val="single" w:sz="4" w:space="0" w:color="000000"/>
            </w:tcBorders>
          </w:tcPr>
          <w:p w:rsidR="00E66679" w:rsidRPr="00137CC1" w:rsidRDefault="00E66679" w:rsidP="00177EED">
            <w:pPr>
              <w:snapToGrid w:val="0"/>
              <w:jc w:val="both"/>
              <w:rPr>
                <w:rFonts w:ascii="Arial" w:hAnsi="Arial" w:cs="Arial"/>
                <w:color w:val="auto"/>
                <w:lang w:val="ru-RU"/>
              </w:rPr>
            </w:pPr>
            <w:r w:rsidRPr="00137CC1">
              <w:rPr>
                <w:rFonts w:ascii="Arial" w:hAnsi="Arial" w:cs="Arial"/>
                <w:sz w:val="22"/>
                <w:szCs w:val="22"/>
                <w:lang w:val="ru-RU"/>
              </w:rPr>
              <w:t>Услови за учешће у поступку јавне набавке из чл. 75. и 76. Закона и упутство како се доказује испуњеност тих услова</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lang w:val="ru-RU"/>
              </w:rPr>
            </w:pPr>
          </w:p>
          <w:p w:rsidR="00E66679" w:rsidRPr="008D4931" w:rsidRDefault="00E66679">
            <w:pPr>
              <w:snapToGrid w:val="0"/>
              <w:jc w:val="center"/>
              <w:rPr>
                <w:rFonts w:ascii="Arial" w:hAnsi="Arial" w:cs="Arial"/>
                <w:color w:val="auto"/>
                <w:lang w:val="ru-RU"/>
              </w:rPr>
            </w:pPr>
          </w:p>
          <w:p w:rsidR="00E66679" w:rsidRPr="008D4931" w:rsidRDefault="008D4931">
            <w:pPr>
              <w:snapToGrid w:val="0"/>
              <w:jc w:val="center"/>
              <w:rPr>
                <w:rFonts w:ascii="Arial" w:hAnsi="Arial" w:cs="Arial"/>
                <w:color w:val="auto"/>
              </w:rPr>
            </w:pPr>
            <w:r w:rsidRPr="008D4931">
              <w:rPr>
                <w:rFonts w:ascii="Arial" w:hAnsi="Arial" w:cs="Arial"/>
                <w:color w:val="auto"/>
              </w:rPr>
              <w:t>5</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V</w:t>
            </w:r>
          </w:p>
        </w:tc>
        <w:tc>
          <w:tcPr>
            <w:tcW w:w="6103" w:type="dxa"/>
            <w:tcBorders>
              <w:top w:val="single" w:sz="4" w:space="0" w:color="000000"/>
              <w:left w:val="single" w:sz="4" w:space="0" w:color="000000"/>
              <w:bottom w:val="single" w:sz="4" w:space="0" w:color="000000"/>
            </w:tcBorders>
          </w:tcPr>
          <w:p w:rsidR="00E66679" w:rsidRPr="00137CC1" w:rsidRDefault="00E66679" w:rsidP="00177EED">
            <w:pPr>
              <w:snapToGrid w:val="0"/>
              <w:jc w:val="both"/>
              <w:rPr>
                <w:rFonts w:ascii="Arial" w:hAnsi="Arial" w:cs="Arial"/>
                <w:color w:val="auto"/>
                <w:lang w:val="ru-RU"/>
              </w:rPr>
            </w:pPr>
            <w:r w:rsidRPr="00137CC1">
              <w:rPr>
                <w:rFonts w:ascii="Arial" w:hAnsi="Arial" w:cs="Arial"/>
                <w:sz w:val="22"/>
                <w:szCs w:val="22"/>
                <w:lang w:val="ru-RU"/>
              </w:rPr>
              <w:t>Упутство понуђачима како да сачине понуду</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3723A0" w:rsidP="008D4931">
            <w:pPr>
              <w:snapToGrid w:val="0"/>
              <w:jc w:val="center"/>
              <w:rPr>
                <w:rFonts w:ascii="Arial" w:hAnsi="Arial" w:cs="Arial"/>
                <w:color w:val="auto"/>
              </w:rPr>
            </w:pPr>
            <w:r w:rsidRPr="008D4931">
              <w:rPr>
                <w:rFonts w:ascii="Arial" w:hAnsi="Arial" w:cs="Arial"/>
                <w:color w:val="auto"/>
                <w:sz w:val="22"/>
                <w:szCs w:val="22"/>
              </w:rPr>
              <w:t>1</w:t>
            </w:r>
            <w:r w:rsidR="008D4931" w:rsidRPr="008D4931">
              <w:rPr>
                <w:rFonts w:ascii="Arial" w:hAnsi="Arial" w:cs="Arial"/>
                <w:color w:val="auto"/>
                <w:sz w:val="22"/>
                <w:szCs w:val="22"/>
              </w:rPr>
              <w:t>0</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VI</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r w:rsidRPr="00FC17BB">
              <w:rPr>
                <w:rFonts w:ascii="Arial" w:hAnsi="Arial" w:cs="Arial"/>
                <w:sz w:val="22"/>
                <w:szCs w:val="22"/>
              </w:rPr>
              <w:t>Образац понуде</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8D4931" w:rsidP="008D4931">
            <w:pPr>
              <w:snapToGrid w:val="0"/>
              <w:jc w:val="center"/>
              <w:rPr>
                <w:rFonts w:ascii="Arial" w:hAnsi="Arial" w:cs="Arial"/>
                <w:color w:val="auto"/>
              </w:rPr>
            </w:pPr>
            <w:r w:rsidRPr="008D4931">
              <w:rPr>
                <w:rFonts w:ascii="Arial" w:hAnsi="Arial" w:cs="Arial"/>
                <w:color w:val="auto"/>
                <w:sz w:val="22"/>
                <w:szCs w:val="22"/>
              </w:rPr>
              <w:t>19</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VII</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r w:rsidRPr="00FC17BB">
              <w:rPr>
                <w:rFonts w:ascii="Arial" w:hAnsi="Arial" w:cs="Arial"/>
                <w:sz w:val="22"/>
                <w:szCs w:val="22"/>
              </w:rPr>
              <w:t>Модел уговора</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8D4931" w:rsidP="008D4931">
            <w:pPr>
              <w:snapToGrid w:val="0"/>
              <w:jc w:val="center"/>
              <w:rPr>
                <w:rFonts w:ascii="Arial" w:hAnsi="Arial" w:cs="Arial"/>
                <w:color w:val="auto"/>
                <w:lang w:val="sr-Cyrl-CS"/>
              </w:rPr>
            </w:pPr>
            <w:r w:rsidRPr="008D4931">
              <w:rPr>
                <w:rFonts w:ascii="Arial" w:hAnsi="Arial" w:cs="Arial"/>
                <w:color w:val="auto"/>
                <w:sz w:val="22"/>
                <w:szCs w:val="22"/>
              </w:rPr>
              <w:t>2</w:t>
            </w:r>
            <w:r w:rsidR="00D44AEB" w:rsidRPr="008D4931">
              <w:rPr>
                <w:rFonts w:ascii="Arial" w:hAnsi="Arial" w:cs="Arial"/>
                <w:color w:val="auto"/>
                <w:sz w:val="22"/>
                <w:szCs w:val="22"/>
                <w:lang w:val="sr-Cyrl-CS"/>
              </w:rPr>
              <w:t>3</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VIII</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r w:rsidRPr="00FC17BB">
              <w:rPr>
                <w:rFonts w:ascii="Arial" w:hAnsi="Arial" w:cs="Arial"/>
                <w:sz w:val="22"/>
                <w:szCs w:val="22"/>
              </w:rPr>
              <w:t>Образац трошкова припреме понуде</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8D4931" w:rsidP="008D4931">
            <w:pPr>
              <w:snapToGrid w:val="0"/>
              <w:jc w:val="center"/>
              <w:rPr>
                <w:rFonts w:ascii="Arial" w:hAnsi="Arial" w:cs="Arial"/>
                <w:color w:val="auto"/>
                <w:lang w:val="sr-Cyrl-CS"/>
              </w:rPr>
            </w:pPr>
            <w:r w:rsidRPr="008D4931">
              <w:rPr>
                <w:rFonts w:ascii="Arial" w:hAnsi="Arial" w:cs="Arial"/>
                <w:color w:val="auto"/>
                <w:sz w:val="22"/>
                <w:szCs w:val="22"/>
              </w:rPr>
              <w:t>27</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IX</w:t>
            </w:r>
          </w:p>
        </w:tc>
        <w:tc>
          <w:tcPr>
            <w:tcW w:w="6103" w:type="dxa"/>
            <w:tcBorders>
              <w:top w:val="single" w:sz="4" w:space="0" w:color="000000"/>
              <w:left w:val="single" w:sz="4" w:space="0" w:color="000000"/>
              <w:bottom w:val="single" w:sz="4" w:space="0" w:color="000000"/>
            </w:tcBorders>
          </w:tcPr>
          <w:p w:rsidR="00E66679" w:rsidRPr="00137CC1" w:rsidRDefault="00E66679" w:rsidP="00177EED">
            <w:pPr>
              <w:snapToGrid w:val="0"/>
              <w:jc w:val="both"/>
              <w:rPr>
                <w:rFonts w:ascii="Arial" w:hAnsi="Arial" w:cs="Arial"/>
                <w:color w:val="auto"/>
                <w:lang w:val="ru-RU"/>
              </w:rPr>
            </w:pPr>
            <w:r w:rsidRPr="00137CC1">
              <w:rPr>
                <w:rFonts w:ascii="Arial" w:hAnsi="Arial" w:cs="Arial"/>
                <w:sz w:val="22"/>
                <w:szCs w:val="22"/>
                <w:lang w:val="ru-RU"/>
              </w:rPr>
              <w:t>Образац изјаве о независној понуди</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8D4931" w:rsidP="008D4931">
            <w:pPr>
              <w:snapToGrid w:val="0"/>
              <w:jc w:val="center"/>
              <w:rPr>
                <w:rFonts w:ascii="Arial" w:hAnsi="Arial" w:cs="Arial"/>
                <w:color w:val="auto"/>
                <w:lang w:val="sr-Cyrl-CS"/>
              </w:rPr>
            </w:pPr>
            <w:r w:rsidRPr="008D4931">
              <w:rPr>
                <w:rFonts w:ascii="Arial" w:hAnsi="Arial" w:cs="Arial"/>
                <w:color w:val="auto"/>
                <w:sz w:val="22"/>
                <w:szCs w:val="22"/>
              </w:rPr>
              <w:t>28</w:t>
            </w:r>
          </w:p>
        </w:tc>
      </w:tr>
      <w:tr w:rsidR="00E66679" w:rsidRPr="00FC17BB">
        <w:trPr>
          <w:trHeight w:val="72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X</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r w:rsidRPr="00137CC1">
              <w:rPr>
                <w:rFonts w:ascii="Arial" w:hAnsi="Arial" w:cs="Arial"/>
                <w:sz w:val="22"/>
                <w:szCs w:val="22"/>
                <w:lang w:val="ru-RU"/>
              </w:rPr>
              <w:t xml:space="preserve">Образац изјаве о поштовању обавеза из чл. 75. ст. 2. </w:t>
            </w:r>
            <w:r w:rsidRPr="00FC17BB">
              <w:rPr>
                <w:rFonts w:ascii="Arial" w:hAnsi="Arial" w:cs="Arial"/>
                <w:sz w:val="22"/>
                <w:szCs w:val="22"/>
              </w:rPr>
              <w:t>Закона</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rsidP="00CD7C54">
            <w:pPr>
              <w:snapToGrid w:val="0"/>
              <w:jc w:val="center"/>
              <w:rPr>
                <w:rFonts w:ascii="Arial" w:hAnsi="Arial" w:cs="Arial"/>
                <w:color w:val="auto"/>
                <w:lang w:val="sr-Cyrl-CS"/>
              </w:rPr>
            </w:pPr>
          </w:p>
          <w:p w:rsidR="00E66679" w:rsidRPr="008D4931" w:rsidRDefault="008D4931" w:rsidP="008D4931">
            <w:pPr>
              <w:snapToGrid w:val="0"/>
              <w:jc w:val="center"/>
              <w:rPr>
                <w:rFonts w:ascii="Arial" w:hAnsi="Arial" w:cs="Arial"/>
                <w:color w:val="auto"/>
                <w:lang w:val="sr-Cyrl-CS"/>
              </w:rPr>
            </w:pPr>
            <w:r w:rsidRPr="008D4931">
              <w:rPr>
                <w:rFonts w:ascii="Arial" w:hAnsi="Arial" w:cs="Arial"/>
                <w:color w:val="auto"/>
                <w:sz w:val="22"/>
                <w:szCs w:val="22"/>
              </w:rPr>
              <w:t>29</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XI</w:t>
            </w:r>
          </w:p>
        </w:tc>
        <w:tc>
          <w:tcPr>
            <w:tcW w:w="6103" w:type="dxa"/>
            <w:tcBorders>
              <w:top w:val="single" w:sz="4" w:space="0" w:color="000000"/>
              <w:left w:val="single" w:sz="4" w:space="0" w:color="000000"/>
              <w:bottom w:val="single" w:sz="4" w:space="0" w:color="000000"/>
            </w:tcBorders>
          </w:tcPr>
          <w:p w:rsidR="00E66679" w:rsidRPr="00FC17BB" w:rsidRDefault="008A0555" w:rsidP="008A0555">
            <w:pPr>
              <w:snapToGrid w:val="0"/>
              <w:jc w:val="both"/>
              <w:rPr>
                <w:rFonts w:ascii="Arial" w:hAnsi="Arial" w:cs="Arial"/>
                <w:color w:val="auto"/>
              </w:rPr>
            </w:pPr>
            <w:r>
              <w:rPr>
                <w:rFonts w:ascii="Arial" w:hAnsi="Arial" w:cs="Arial"/>
                <w:color w:val="auto"/>
                <w:sz w:val="22"/>
                <w:szCs w:val="22"/>
                <w:lang w:val="sr-Cyrl-CS"/>
              </w:rPr>
              <w:t>Списак пумпних станица са адресама и контакт телефонима</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3723A0" w:rsidP="008D4931">
            <w:pPr>
              <w:snapToGrid w:val="0"/>
              <w:jc w:val="center"/>
              <w:rPr>
                <w:rFonts w:ascii="Arial" w:hAnsi="Arial" w:cs="Arial"/>
                <w:color w:val="auto"/>
                <w:lang w:val="sr-Cyrl-CS"/>
              </w:rPr>
            </w:pPr>
            <w:r w:rsidRPr="008D4931">
              <w:rPr>
                <w:rFonts w:ascii="Arial" w:hAnsi="Arial" w:cs="Arial"/>
                <w:color w:val="auto"/>
                <w:sz w:val="22"/>
                <w:szCs w:val="22"/>
              </w:rPr>
              <w:t>3</w:t>
            </w:r>
            <w:r w:rsidR="008D4931" w:rsidRPr="008D4931">
              <w:rPr>
                <w:rFonts w:ascii="Arial" w:hAnsi="Arial" w:cs="Arial"/>
                <w:color w:val="auto"/>
                <w:sz w:val="22"/>
                <w:szCs w:val="22"/>
              </w:rPr>
              <w:t>0</w:t>
            </w:r>
          </w:p>
        </w:tc>
      </w:tr>
      <w:tr w:rsidR="00E66679" w:rsidRPr="00FC17BB">
        <w:trPr>
          <w:trHeight w:val="1057"/>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lang w:val="sr-Latn-CS"/>
              </w:rPr>
              <w:t>X</w:t>
            </w:r>
            <w:r w:rsidR="003723A0">
              <w:rPr>
                <w:rFonts w:ascii="Arial" w:hAnsi="Arial" w:cs="Arial"/>
                <w:sz w:val="22"/>
                <w:szCs w:val="22"/>
              </w:rPr>
              <w:t>II</w:t>
            </w:r>
          </w:p>
        </w:tc>
        <w:tc>
          <w:tcPr>
            <w:tcW w:w="6103" w:type="dxa"/>
            <w:tcBorders>
              <w:top w:val="single" w:sz="4" w:space="0" w:color="000000"/>
              <w:left w:val="single" w:sz="4" w:space="0" w:color="000000"/>
              <w:bottom w:val="single" w:sz="4" w:space="0" w:color="000000"/>
            </w:tcBorders>
          </w:tcPr>
          <w:p w:rsidR="00E66679" w:rsidRPr="00FC17BB" w:rsidRDefault="00E66679" w:rsidP="00924FEA">
            <w:pPr>
              <w:rPr>
                <w:rFonts w:ascii="Arial" w:hAnsi="Arial" w:cs="Arial"/>
                <w:color w:val="auto"/>
                <w:lang w:val="sr-Cyrl-CS"/>
              </w:rPr>
            </w:pPr>
            <w:r w:rsidRPr="00FC17BB">
              <w:rPr>
                <w:rFonts w:ascii="Arial" w:hAnsi="Arial" w:cs="Arial"/>
                <w:color w:val="auto"/>
                <w:sz w:val="22"/>
                <w:szCs w:val="22"/>
                <w:lang w:val="sr-Cyrl-CS"/>
              </w:rPr>
              <w:t>Образац изјаве о кључном техничком особљу које ће бити одговорно за извршење уговора и квалитет извршених услуга</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E66679">
            <w:pPr>
              <w:snapToGrid w:val="0"/>
              <w:jc w:val="center"/>
              <w:rPr>
                <w:rFonts w:ascii="Arial" w:hAnsi="Arial" w:cs="Arial"/>
                <w:color w:val="auto"/>
                <w:lang w:val="sr-Cyrl-CS"/>
              </w:rPr>
            </w:pPr>
          </w:p>
          <w:p w:rsidR="00E66679" w:rsidRPr="008D4931" w:rsidRDefault="00E66679">
            <w:pPr>
              <w:snapToGrid w:val="0"/>
              <w:jc w:val="center"/>
              <w:rPr>
                <w:rFonts w:ascii="Arial" w:hAnsi="Arial" w:cs="Arial"/>
                <w:color w:val="auto"/>
                <w:lang w:val="sr-Cyrl-CS"/>
              </w:rPr>
            </w:pPr>
          </w:p>
          <w:p w:rsidR="00E66679" w:rsidRPr="008D4931" w:rsidRDefault="003723A0" w:rsidP="008D4931">
            <w:pPr>
              <w:snapToGrid w:val="0"/>
              <w:jc w:val="center"/>
              <w:rPr>
                <w:rFonts w:ascii="Arial" w:hAnsi="Arial" w:cs="Arial"/>
                <w:color w:val="auto"/>
                <w:lang w:val="sr-Cyrl-CS"/>
              </w:rPr>
            </w:pPr>
            <w:r w:rsidRPr="008D4931">
              <w:rPr>
                <w:rFonts w:ascii="Arial" w:hAnsi="Arial" w:cs="Arial"/>
                <w:color w:val="auto"/>
                <w:sz w:val="22"/>
                <w:szCs w:val="22"/>
              </w:rPr>
              <w:t>3</w:t>
            </w:r>
            <w:r w:rsidR="008D4931" w:rsidRPr="008D4931">
              <w:rPr>
                <w:rFonts w:ascii="Arial" w:hAnsi="Arial" w:cs="Arial"/>
                <w:color w:val="auto"/>
                <w:sz w:val="22"/>
                <w:szCs w:val="22"/>
              </w:rPr>
              <w:t>1</w:t>
            </w:r>
          </w:p>
        </w:tc>
      </w:tr>
      <w:tr w:rsidR="00E66679" w:rsidRPr="00FC17BB">
        <w:trPr>
          <w:trHeight w:val="370"/>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lang w:val="sr-Latn-CS"/>
              </w:rPr>
            </w:pPr>
            <w:r>
              <w:rPr>
                <w:rFonts w:ascii="Arial" w:hAnsi="Arial" w:cs="Arial"/>
                <w:sz w:val="22"/>
                <w:szCs w:val="22"/>
                <w:lang w:val="sr-Latn-CS"/>
              </w:rPr>
              <w:t>XIII</w:t>
            </w:r>
          </w:p>
        </w:tc>
        <w:tc>
          <w:tcPr>
            <w:tcW w:w="6103" w:type="dxa"/>
            <w:tcBorders>
              <w:top w:val="single" w:sz="4" w:space="0" w:color="000000"/>
              <w:left w:val="single" w:sz="4" w:space="0" w:color="000000"/>
              <w:bottom w:val="single" w:sz="4" w:space="0" w:color="000000"/>
            </w:tcBorders>
          </w:tcPr>
          <w:p w:rsidR="00E66679" w:rsidRPr="00FC17BB" w:rsidRDefault="00E66679" w:rsidP="00924FEA">
            <w:pPr>
              <w:rPr>
                <w:rFonts w:ascii="Arial" w:hAnsi="Arial" w:cs="Arial"/>
                <w:color w:val="auto"/>
                <w:lang w:val="sr-Cyrl-CS"/>
              </w:rPr>
            </w:pPr>
            <w:r w:rsidRPr="00FC17BB">
              <w:rPr>
                <w:rFonts w:ascii="Arial" w:hAnsi="Arial" w:cs="Arial"/>
                <w:color w:val="auto"/>
                <w:sz w:val="22"/>
                <w:szCs w:val="22"/>
                <w:lang w:val="sr-Cyrl-CS"/>
              </w:rPr>
              <w:t>Прилог</w:t>
            </w:r>
          </w:p>
        </w:tc>
        <w:tc>
          <w:tcPr>
            <w:tcW w:w="1615" w:type="dxa"/>
            <w:tcBorders>
              <w:top w:val="single" w:sz="4" w:space="0" w:color="000000"/>
              <w:left w:val="single" w:sz="4" w:space="0" w:color="000000"/>
              <w:bottom w:val="single" w:sz="4" w:space="0" w:color="000000"/>
              <w:right w:val="single" w:sz="4" w:space="0" w:color="000000"/>
            </w:tcBorders>
          </w:tcPr>
          <w:p w:rsidR="00E66679" w:rsidRPr="008D4931" w:rsidRDefault="00D44AEB" w:rsidP="008D4931">
            <w:pPr>
              <w:snapToGrid w:val="0"/>
              <w:jc w:val="center"/>
              <w:rPr>
                <w:rFonts w:ascii="Arial" w:hAnsi="Arial" w:cs="Arial"/>
                <w:color w:val="auto"/>
              </w:rPr>
            </w:pPr>
            <w:r w:rsidRPr="008D4931">
              <w:rPr>
                <w:rFonts w:ascii="Arial" w:hAnsi="Arial" w:cs="Arial"/>
                <w:color w:val="auto"/>
                <w:sz w:val="22"/>
                <w:szCs w:val="22"/>
                <w:lang w:val="sr-Cyrl-CS"/>
              </w:rPr>
              <w:t>3</w:t>
            </w:r>
            <w:r w:rsidR="008D4931" w:rsidRPr="008D4931">
              <w:rPr>
                <w:rFonts w:ascii="Arial" w:hAnsi="Arial" w:cs="Arial"/>
                <w:color w:val="auto"/>
                <w:sz w:val="22"/>
                <w:szCs w:val="22"/>
              </w:rPr>
              <w:t>2</w:t>
            </w:r>
          </w:p>
        </w:tc>
      </w:tr>
    </w:tbl>
    <w:p w:rsidR="00E66679" w:rsidRPr="00FC17BB" w:rsidRDefault="00E66679">
      <w:pPr>
        <w:jc w:val="both"/>
        <w:rPr>
          <w:rFonts w:ascii="Arial" w:hAnsi="Arial" w:cs="Arial"/>
          <w:sz w:val="22"/>
          <w:szCs w:val="22"/>
          <w:lang w:val="sr-Cyrl-CS"/>
        </w:rPr>
      </w:pPr>
    </w:p>
    <w:p w:rsidR="00E66679" w:rsidRDefault="00E66679" w:rsidP="005B039E">
      <w:pPr>
        <w:jc w:val="center"/>
        <w:rPr>
          <w:rFonts w:ascii="Arial" w:hAnsi="Arial" w:cs="Arial"/>
          <w:b/>
          <w:bCs/>
          <w:sz w:val="22"/>
          <w:szCs w:val="22"/>
          <w:lang w:val="sr-Cyrl-CS"/>
        </w:rPr>
      </w:pPr>
    </w:p>
    <w:p w:rsidR="003D2CCD" w:rsidRPr="003D2CCD" w:rsidRDefault="003D2CCD" w:rsidP="005B039E">
      <w:pPr>
        <w:jc w:val="center"/>
        <w:rPr>
          <w:rFonts w:ascii="Arial" w:hAnsi="Arial" w:cs="Arial"/>
          <w:b/>
          <w:bCs/>
          <w:sz w:val="22"/>
          <w:szCs w:val="22"/>
          <w:lang w:val="sr-Cyrl-CS"/>
        </w:rPr>
      </w:pPr>
    </w:p>
    <w:p w:rsidR="003723A0" w:rsidRPr="003723A0" w:rsidRDefault="003723A0" w:rsidP="005B039E">
      <w:pPr>
        <w:jc w:val="center"/>
        <w:rPr>
          <w:rFonts w:ascii="Arial" w:hAnsi="Arial" w:cs="Arial"/>
          <w:b/>
          <w:bCs/>
          <w:sz w:val="22"/>
          <w:szCs w:val="22"/>
        </w:rPr>
      </w:pPr>
    </w:p>
    <w:p w:rsidR="00E66679" w:rsidRPr="00FC17BB" w:rsidRDefault="00E66679" w:rsidP="005B039E">
      <w:pPr>
        <w:jc w:val="center"/>
        <w:rPr>
          <w:rFonts w:ascii="Arial" w:hAnsi="Arial" w:cs="Arial"/>
          <w:b/>
          <w:bCs/>
          <w:sz w:val="22"/>
          <w:szCs w:val="22"/>
          <w:lang w:val="sr-Cyrl-CS"/>
        </w:rPr>
      </w:pPr>
      <w:r w:rsidRPr="00FC17BB">
        <w:rPr>
          <w:rFonts w:ascii="Arial" w:hAnsi="Arial" w:cs="Arial"/>
          <w:b/>
          <w:bCs/>
          <w:sz w:val="22"/>
          <w:szCs w:val="22"/>
        </w:rPr>
        <w:lastRenderedPageBreak/>
        <w:t>I</w:t>
      </w:r>
      <w:r w:rsidRPr="00257516">
        <w:rPr>
          <w:rFonts w:ascii="Arial" w:hAnsi="Arial" w:cs="Arial"/>
          <w:b/>
          <w:bCs/>
          <w:sz w:val="22"/>
          <w:szCs w:val="22"/>
          <w:lang w:val="ru-RU"/>
        </w:rPr>
        <w:t xml:space="preserve"> </w:t>
      </w:r>
      <w:r w:rsidRPr="00FC17BB">
        <w:rPr>
          <w:rFonts w:ascii="Arial" w:hAnsi="Arial" w:cs="Arial"/>
          <w:b/>
          <w:bCs/>
          <w:sz w:val="22"/>
          <w:szCs w:val="22"/>
          <w:lang w:val="sr-Cyrl-CS"/>
        </w:rPr>
        <w:t xml:space="preserve">ОПШТИ ПОДАЦИ О ЈАВНОЈ НАБАВЦИ </w:t>
      </w:r>
    </w:p>
    <w:p w:rsidR="00E66679" w:rsidRPr="00FC17BB" w:rsidRDefault="00E66679" w:rsidP="005B039E">
      <w:pPr>
        <w:jc w:val="center"/>
        <w:rPr>
          <w:rFonts w:ascii="Arial" w:hAnsi="Arial" w:cs="Arial"/>
          <w:b/>
          <w:bCs/>
          <w:i/>
          <w:iCs/>
          <w:sz w:val="22"/>
          <w:szCs w:val="22"/>
          <w:lang w:val="sr-Cyrl-CS"/>
        </w:rPr>
      </w:pPr>
    </w:p>
    <w:p w:rsidR="00E66679" w:rsidRPr="00142273" w:rsidRDefault="00E66679">
      <w:pPr>
        <w:jc w:val="both"/>
        <w:rPr>
          <w:rFonts w:ascii="Arial" w:hAnsi="Arial" w:cs="Arial"/>
          <w:b/>
          <w:bCs/>
          <w:sz w:val="22"/>
          <w:szCs w:val="22"/>
          <w:lang w:val="ru-RU"/>
        </w:rPr>
      </w:pPr>
      <w:r w:rsidRPr="00FC17BB">
        <w:rPr>
          <w:rFonts w:ascii="Arial" w:hAnsi="Arial" w:cs="Arial"/>
          <w:b/>
          <w:bCs/>
          <w:sz w:val="22"/>
          <w:szCs w:val="22"/>
          <w:lang w:val="sr-Cyrl-CS"/>
        </w:rPr>
        <w:t>1.Подаци о наручиоцу</w:t>
      </w:r>
    </w:p>
    <w:p w:rsidR="00E66679" w:rsidRPr="00142273" w:rsidRDefault="00E66679">
      <w:pPr>
        <w:jc w:val="both"/>
        <w:rPr>
          <w:rFonts w:ascii="Arial" w:hAnsi="Arial" w:cs="Arial"/>
          <w:sz w:val="22"/>
          <w:szCs w:val="22"/>
          <w:lang w:val="ru-RU"/>
        </w:rPr>
      </w:pPr>
    </w:p>
    <w:p w:rsidR="00E66679" w:rsidRPr="00FC17BB" w:rsidRDefault="00E66679" w:rsidP="005B039E">
      <w:pPr>
        <w:pStyle w:val="BodyText"/>
        <w:rPr>
          <w:rFonts w:ascii="Arial" w:hAnsi="Arial" w:cs="Arial"/>
          <w:color w:val="FF0000"/>
          <w:sz w:val="22"/>
          <w:szCs w:val="22"/>
          <w:lang w:val="ru-RU"/>
        </w:rPr>
      </w:pPr>
      <w:r w:rsidRPr="00FC17BB">
        <w:rPr>
          <w:rFonts w:ascii="Arial" w:hAnsi="Arial" w:cs="Arial"/>
          <w:sz w:val="22"/>
          <w:szCs w:val="22"/>
          <w:lang w:val="sr-Cyrl-CS"/>
        </w:rPr>
        <w:t>Наручилац: Републички завод за социјалну заштиту</w:t>
      </w:r>
    </w:p>
    <w:p w:rsidR="00E66679" w:rsidRPr="00FC17BB" w:rsidRDefault="00E66679" w:rsidP="00262D28">
      <w:pPr>
        <w:pStyle w:val="BodyText"/>
        <w:rPr>
          <w:rFonts w:ascii="Arial" w:hAnsi="Arial" w:cs="Arial"/>
          <w:color w:val="FF0000"/>
          <w:sz w:val="22"/>
          <w:szCs w:val="22"/>
          <w:lang w:val="sr-Cyrl-CS"/>
        </w:rPr>
      </w:pPr>
      <w:r w:rsidRPr="00FC17BB">
        <w:rPr>
          <w:rFonts w:ascii="Arial" w:hAnsi="Arial" w:cs="Arial"/>
          <w:sz w:val="22"/>
          <w:szCs w:val="22"/>
          <w:lang w:val="sr-Cyrl-CS"/>
        </w:rPr>
        <w:t>Адреса:Београд, Теразије бр.34</w:t>
      </w:r>
    </w:p>
    <w:p w:rsidR="00E66679" w:rsidRPr="00FC17BB" w:rsidRDefault="00E66679">
      <w:pPr>
        <w:jc w:val="both"/>
        <w:rPr>
          <w:rFonts w:ascii="Arial" w:hAnsi="Arial" w:cs="Arial"/>
          <w:color w:val="FF0000"/>
          <w:sz w:val="22"/>
          <w:szCs w:val="22"/>
          <w:lang w:val="ru-RU"/>
        </w:rPr>
      </w:pPr>
      <w:r w:rsidRPr="00FC17BB">
        <w:rPr>
          <w:rFonts w:ascii="Arial" w:hAnsi="Arial" w:cs="Arial"/>
          <w:sz w:val="22"/>
          <w:szCs w:val="22"/>
          <w:lang w:val="sr-Cyrl-CS"/>
        </w:rPr>
        <w:t>Интернет страница:</w:t>
      </w:r>
      <w:hyperlink r:id="rId9" w:history="1">
        <w:r w:rsidRPr="00676743">
          <w:rPr>
            <w:rStyle w:val="Hyperlink"/>
            <w:rFonts w:ascii="Arial" w:hAnsi="Arial" w:cs="Arial"/>
            <w:sz w:val="22"/>
            <w:szCs w:val="22"/>
            <w:lang w:val="sr-Latn-CS"/>
          </w:rPr>
          <w:t>www.zavodsz.gov.rs</w:t>
        </w:r>
      </w:hyperlink>
    </w:p>
    <w:p w:rsidR="00E66679" w:rsidRPr="00FC17BB" w:rsidRDefault="00E66679">
      <w:pPr>
        <w:jc w:val="both"/>
        <w:rPr>
          <w:rFonts w:ascii="Arial" w:hAnsi="Arial" w:cs="Arial"/>
          <w:color w:val="FF0000"/>
          <w:sz w:val="22"/>
          <w:szCs w:val="22"/>
          <w:lang w:val="ru-RU"/>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ru-RU"/>
        </w:rPr>
        <w:t>2. Врста поступка јавне набавке</w:t>
      </w:r>
    </w:p>
    <w:p w:rsidR="00E66679" w:rsidRPr="00137CC1" w:rsidRDefault="00E66679">
      <w:pPr>
        <w:jc w:val="both"/>
        <w:rPr>
          <w:rFonts w:ascii="Arial" w:hAnsi="Arial" w:cs="Arial"/>
          <w:sz w:val="22"/>
          <w:szCs w:val="22"/>
          <w:lang w:val="ru-RU"/>
        </w:rPr>
      </w:pPr>
    </w:p>
    <w:p w:rsidR="00E66679" w:rsidRDefault="00E66679">
      <w:pPr>
        <w:jc w:val="both"/>
        <w:rPr>
          <w:rFonts w:ascii="Arial" w:hAnsi="Arial" w:cs="Arial"/>
          <w:sz w:val="22"/>
          <w:szCs w:val="22"/>
          <w:lang w:val="ru-RU"/>
        </w:rPr>
      </w:pPr>
      <w:r w:rsidRPr="00FC17BB">
        <w:rPr>
          <w:rFonts w:ascii="Arial" w:hAnsi="Arial" w:cs="Arial"/>
          <w:sz w:val="22"/>
          <w:szCs w:val="22"/>
          <w:lang w:val="ru-RU"/>
        </w:rPr>
        <w:t xml:space="preserve">Предметна јавна набавка се спроводи у </w:t>
      </w:r>
      <w:r w:rsidR="00B67E90">
        <w:rPr>
          <w:rFonts w:ascii="Arial" w:hAnsi="Arial" w:cs="Arial"/>
          <w:sz w:val="22"/>
          <w:szCs w:val="22"/>
          <w:lang w:val="ru-RU"/>
        </w:rPr>
        <w:t>поступку јавне набавке мале вредности</w:t>
      </w:r>
      <w:r w:rsidRPr="00FC17BB">
        <w:rPr>
          <w:rFonts w:ascii="Arial" w:hAnsi="Arial" w:cs="Arial"/>
          <w:sz w:val="22"/>
          <w:szCs w:val="22"/>
          <w:lang w:val="sr-Cyrl-CS"/>
        </w:rPr>
        <w:t xml:space="preserve">, </w:t>
      </w:r>
      <w:r w:rsidRPr="00FC17BB">
        <w:rPr>
          <w:rFonts w:ascii="Arial" w:hAnsi="Arial" w:cs="Arial"/>
          <w:sz w:val="22"/>
          <w:szCs w:val="22"/>
          <w:lang w:val="ru-RU"/>
        </w:rPr>
        <w:t>у складу са Законом и подзаконским актима којима се уређују јавне набавке.</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 xml:space="preserve">На ову јавну набавку ће се примењивати и: </w:t>
      </w:r>
    </w:p>
    <w:p w:rsidR="00E66679" w:rsidRPr="00FC17BB" w:rsidRDefault="00E66679" w:rsidP="004C0C39">
      <w:pPr>
        <w:pStyle w:val="ListParagraph"/>
        <w:keepNext/>
        <w:keepLines/>
        <w:widowControl w:val="0"/>
        <w:numPr>
          <w:ilvl w:val="0"/>
          <w:numId w:val="19"/>
        </w:numPr>
        <w:suppressAutoHyphens w:val="0"/>
        <w:spacing w:before="60" w:line="240" w:lineRule="auto"/>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 xml:space="preserve">закон о буџету републике србије </w:t>
      </w:r>
    </w:p>
    <w:p w:rsidR="00E66679" w:rsidRPr="00FC17BB" w:rsidRDefault="00E66679" w:rsidP="004C0C39">
      <w:pPr>
        <w:pStyle w:val="ListParagraph"/>
        <w:keepNext/>
        <w:keepLines/>
        <w:numPr>
          <w:ilvl w:val="0"/>
          <w:numId w:val="19"/>
        </w:numPr>
        <w:suppressAutoHyphens w:val="0"/>
        <w:spacing w:after="60" w:line="240" w:lineRule="auto"/>
        <w:jc w:val="both"/>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закон о роковима измирења новчаних обавеза у комерцијалним трансакцијама („Службени гласник“ број 119/2012 од 15.12.2012. године)</w:t>
      </w:r>
    </w:p>
    <w:p w:rsidR="00E66679" w:rsidRPr="00FC17BB" w:rsidRDefault="00E66679" w:rsidP="004C0C39">
      <w:pPr>
        <w:pStyle w:val="ListParagraph"/>
        <w:keepNext/>
        <w:keepLines/>
        <w:widowControl w:val="0"/>
        <w:numPr>
          <w:ilvl w:val="0"/>
          <w:numId w:val="19"/>
        </w:numPr>
        <w:suppressAutoHyphens w:val="0"/>
        <w:spacing w:before="60" w:line="240" w:lineRule="auto"/>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закон о општем управном поступку у делу који није регулисан законом о јавним набавкама</w:t>
      </w:r>
    </w:p>
    <w:p w:rsidR="00E66679" w:rsidRDefault="00E66679" w:rsidP="004C0C39">
      <w:pPr>
        <w:pStyle w:val="ListParagraph"/>
        <w:numPr>
          <w:ilvl w:val="0"/>
          <w:numId w:val="19"/>
        </w:numPr>
        <w:jc w:val="both"/>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закон о облигационим односима након закључења уговора о јавној набавци</w:t>
      </w:r>
    </w:p>
    <w:p w:rsidR="003A1B70" w:rsidRDefault="003A1B70" w:rsidP="004C0C39">
      <w:pPr>
        <w:pStyle w:val="ListParagraph"/>
        <w:numPr>
          <w:ilvl w:val="0"/>
          <w:numId w:val="19"/>
        </w:numPr>
        <w:jc w:val="both"/>
        <w:rPr>
          <w:rFonts w:ascii="Arial" w:hAnsi="Arial" w:cs="Arial"/>
          <w:smallCaps/>
          <w:noProof/>
          <w:color w:val="auto"/>
          <w:sz w:val="22"/>
          <w:szCs w:val="22"/>
          <w:lang w:val="sr-Cyrl-CS"/>
        </w:rPr>
      </w:pPr>
      <w:r>
        <w:rPr>
          <w:rFonts w:ascii="Arial" w:hAnsi="Arial" w:cs="Arial"/>
          <w:smallCaps/>
          <w:noProof/>
          <w:color w:val="auto"/>
          <w:sz w:val="22"/>
          <w:szCs w:val="22"/>
          <w:lang w:val="sr-Cyrl-CS"/>
        </w:rPr>
        <w:t>Закон о стандардизацији</w:t>
      </w:r>
    </w:p>
    <w:p w:rsidR="003A1B70" w:rsidRDefault="003A1B70" w:rsidP="004C0C39">
      <w:pPr>
        <w:pStyle w:val="ListParagraph"/>
        <w:numPr>
          <w:ilvl w:val="0"/>
          <w:numId w:val="19"/>
        </w:numPr>
        <w:jc w:val="both"/>
        <w:rPr>
          <w:rFonts w:ascii="Arial" w:hAnsi="Arial" w:cs="Arial"/>
          <w:smallCaps/>
          <w:noProof/>
          <w:color w:val="auto"/>
          <w:sz w:val="22"/>
          <w:szCs w:val="22"/>
          <w:lang w:val="sr-Cyrl-CS"/>
        </w:rPr>
      </w:pPr>
      <w:r>
        <w:rPr>
          <w:rFonts w:ascii="Arial" w:hAnsi="Arial" w:cs="Arial"/>
          <w:smallCaps/>
          <w:noProof/>
          <w:color w:val="auto"/>
          <w:sz w:val="22"/>
          <w:szCs w:val="22"/>
          <w:lang w:val="sr-Cyrl-CS"/>
        </w:rPr>
        <w:t>технички прописи везани за добра која су предмет јавне набавке</w:t>
      </w:r>
    </w:p>
    <w:p w:rsidR="003A1B70" w:rsidRPr="00FC17BB" w:rsidRDefault="003A1B70" w:rsidP="004C0C39">
      <w:pPr>
        <w:pStyle w:val="ListParagraph"/>
        <w:numPr>
          <w:ilvl w:val="0"/>
          <w:numId w:val="19"/>
        </w:numPr>
        <w:jc w:val="both"/>
        <w:rPr>
          <w:rFonts w:ascii="Arial" w:hAnsi="Arial" w:cs="Arial"/>
          <w:smallCaps/>
          <w:noProof/>
          <w:color w:val="auto"/>
          <w:sz w:val="22"/>
          <w:szCs w:val="22"/>
          <w:lang w:val="sr-Cyrl-CS"/>
        </w:rPr>
      </w:pPr>
      <w:r>
        <w:rPr>
          <w:rFonts w:ascii="Arial" w:hAnsi="Arial" w:cs="Arial"/>
          <w:smallCaps/>
          <w:noProof/>
          <w:color w:val="auto"/>
          <w:sz w:val="22"/>
          <w:szCs w:val="22"/>
          <w:lang w:val="sr-Cyrl-CS"/>
        </w:rPr>
        <w:t>закон о заштити потрошача</w:t>
      </w:r>
    </w:p>
    <w:p w:rsidR="00E66679" w:rsidRPr="00FC17BB" w:rsidRDefault="00E66679">
      <w:pPr>
        <w:jc w:val="both"/>
        <w:rPr>
          <w:rFonts w:ascii="Arial" w:hAnsi="Arial" w:cs="Arial"/>
          <w:sz w:val="22"/>
          <w:szCs w:val="22"/>
          <w:lang w:val="sr-Cyrl-CS"/>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sr-Cyrl-CS"/>
        </w:rPr>
        <w:t>3. Предмет јавне набавке</w:t>
      </w:r>
    </w:p>
    <w:p w:rsidR="00E66679" w:rsidRPr="00137CC1" w:rsidRDefault="00E66679">
      <w:pPr>
        <w:jc w:val="both"/>
        <w:rPr>
          <w:rFonts w:ascii="Arial" w:hAnsi="Arial" w:cs="Arial"/>
          <w:sz w:val="22"/>
          <w:szCs w:val="22"/>
          <w:lang w:val="ru-RU"/>
        </w:rPr>
      </w:pPr>
    </w:p>
    <w:p w:rsidR="00E66679" w:rsidRPr="00805E3D" w:rsidRDefault="00E66679" w:rsidP="00D03E72">
      <w:pPr>
        <w:jc w:val="both"/>
        <w:rPr>
          <w:rFonts w:ascii="Arial" w:hAnsi="Arial" w:cs="Arial"/>
          <w:sz w:val="22"/>
          <w:szCs w:val="22"/>
          <w:lang w:val="sr-Cyrl-CS"/>
        </w:rPr>
      </w:pPr>
      <w:r w:rsidRPr="00FC17BB">
        <w:rPr>
          <w:rFonts w:ascii="Arial" w:hAnsi="Arial" w:cs="Arial"/>
          <w:sz w:val="22"/>
          <w:szCs w:val="22"/>
          <w:lang w:val="sr-Cyrl-CS"/>
        </w:rPr>
        <w:t>Предмет јавне набавке бр</w:t>
      </w:r>
      <w:r w:rsidRPr="00FC17BB">
        <w:rPr>
          <w:rFonts w:ascii="Arial" w:hAnsi="Arial" w:cs="Arial"/>
          <w:sz w:val="22"/>
          <w:szCs w:val="22"/>
          <w:lang w:val="ru-RU"/>
        </w:rPr>
        <w:t>.</w:t>
      </w:r>
      <w:r w:rsidRPr="00FC17BB">
        <w:rPr>
          <w:rFonts w:ascii="Arial" w:hAnsi="Arial" w:cs="Arial"/>
          <w:sz w:val="22"/>
          <w:szCs w:val="22"/>
          <w:lang w:val="sr-Cyrl-CS"/>
        </w:rPr>
        <w:t xml:space="preserve"> </w:t>
      </w:r>
      <w:r w:rsidR="0056019C">
        <w:rPr>
          <w:rFonts w:ascii="Arial" w:hAnsi="Arial" w:cs="Arial"/>
          <w:sz w:val="22"/>
          <w:szCs w:val="22"/>
          <w:lang w:val="sr-Cyrl-CS"/>
        </w:rPr>
        <w:t>07</w:t>
      </w:r>
      <w:r w:rsidRPr="00FC17BB">
        <w:rPr>
          <w:rFonts w:ascii="Arial" w:hAnsi="Arial" w:cs="Arial"/>
          <w:sz w:val="22"/>
          <w:szCs w:val="22"/>
          <w:lang w:val="sr-Cyrl-CS"/>
        </w:rPr>
        <w:t>/13</w:t>
      </w:r>
      <w:r w:rsidRPr="00804E91">
        <w:rPr>
          <w:rFonts w:ascii="Arial" w:hAnsi="Arial" w:cs="Arial"/>
          <w:sz w:val="22"/>
          <w:szCs w:val="22"/>
          <w:lang w:val="ru-RU"/>
        </w:rPr>
        <w:t xml:space="preserve"> </w:t>
      </w:r>
      <w:r w:rsidRPr="00FC17BB">
        <w:rPr>
          <w:rFonts w:ascii="Arial" w:hAnsi="Arial" w:cs="Arial"/>
          <w:sz w:val="22"/>
          <w:szCs w:val="22"/>
          <w:lang w:val="sr-Cyrl-CS"/>
        </w:rPr>
        <w:t xml:space="preserve">су </w:t>
      </w:r>
      <w:r w:rsidR="003A1B70">
        <w:rPr>
          <w:rFonts w:ascii="Arial" w:hAnsi="Arial" w:cs="Arial"/>
          <w:sz w:val="22"/>
          <w:szCs w:val="22"/>
          <w:lang w:val="sr-Cyrl-CS"/>
        </w:rPr>
        <w:t>добра</w:t>
      </w:r>
      <w:r w:rsidRPr="00804E91">
        <w:rPr>
          <w:rFonts w:ascii="Arial" w:hAnsi="Arial" w:cs="Arial"/>
          <w:sz w:val="22"/>
          <w:szCs w:val="22"/>
          <w:lang w:val="ru-RU"/>
        </w:rPr>
        <w:t xml:space="preserve"> </w:t>
      </w:r>
      <w:r w:rsidRPr="00FC17BB">
        <w:rPr>
          <w:rFonts w:ascii="Arial" w:hAnsi="Arial" w:cs="Arial"/>
          <w:i/>
          <w:iCs/>
          <w:sz w:val="22"/>
          <w:szCs w:val="22"/>
          <w:lang w:val="sr-Cyrl-CS"/>
        </w:rPr>
        <w:t xml:space="preserve">– </w:t>
      </w:r>
      <w:r w:rsidR="003A1B70" w:rsidRPr="00805E3D">
        <w:rPr>
          <w:rFonts w:ascii="Arial" w:hAnsi="Arial" w:cs="Arial"/>
          <w:iCs/>
          <w:sz w:val="22"/>
          <w:szCs w:val="22"/>
          <w:lang w:val="sr-Cyrl-CS"/>
        </w:rPr>
        <w:t>бензин путем корпоративних картица</w:t>
      </w:r>
      <w:r w:rsidRPr="00805E3D">
        <w:rPr>
          <w:rFonts w:ascii="Arial" w:hAnsi="Arial" w:cs="Arial"/>
          <w:sz w:val="22"/>
          <w:szCs w:val="22"/>
          <w:lang w:val="sr-Cyrl-CS"/>
        </w:rPr>
        <w:t>.</w:t>
      </w:r>
    </w:p>
    <w:p w:rsidR="00E66679" w:rsidRPr="00805E3D" w:rsidRDefault="00E66679" w:rsidP="00F442F8">
      <w:pPr>
        <w:keepNext/>
        <w:rPr>
          <w:rFonts w:ascii="Arial" w:hAnsi="Arial" w:cs="Arial"/>
          <w:noProof/>
          <w:sz w:val="22"/>
          <w:szCs w:val="22"/>
          <w:lang w:val="ru-RU"/>
        </w:rPr>
      </w:pPr>
    </w:p>
    <w:p w:rsidR="00E66679" w:rsidRPr="00137CC1" w:rsidRDefault="00E66679" w:rsidP="00F442F8">
      <w:pPr>
        <w:keepNext/>
        <w:rPr>
          <w:rFonts w:ascii="Arial" w:hAnsi="Arial" w:cs="Arial"/>
          <w:sz w:val="22"/>
          <w:szCs w:val="22"/>
          <w:lang w:val="ru-RU"/>
        </w:rPr>
      </w:pPr>
      <w:r w:rsidRPr="00FC17BB">
        <w:rPr>
          <w:rFonts w:ascii="Arial" w:hAnsi="Arial" w:cs="Arial"/>
          <w:noProof/>
          <w:sz w:val="22"/>
          <w:szCs w:val="22"/>
          <w:lang w:val="sr-Cyrl-CS"/>
        </w:rPr>
        <w:t xml:space="preserve">Техничке карактеристике (опис </w:t>
      </w:r>
      <w:r w:rsidR="003A1B70">
        <w:rPr>
          <w:rFonts w:ascii="Arial" w:hAnsi="Arial" w:cs="Arial"/>
          <w:noProof/>
          <w:sz w:val="22"/>
          <w:szCs w:val="22"/>
          <w:lang w:val="sr-Cyrl-CS"/>
        </w:rPr>
        <w:t xml:space="preserve"> добара</w:t>
      </w:r>
      <w:r w:rsidRPr="00FC17BB">
        <w:rPr>
          <w:rFonts w:ascii="Arial" w:hAnsi="Arial" w:cs="Arial"/>
          <w:noProof/>
          <w:sz w:val="22"/>
          <w:szCs w:val="22"/>
          <w:lang w:val="sr-Cyrl-CS"/>
        </w:rPr>
        <w:t>) наведене су у делу</w:t>
      </w:r>
      <w:r w:rsidRPr="00804E91">
        <w:rPr>
          <w:rFonts w:ascii="Arial" w:hAnsi="Arial" w:cs="Arial"/>
          <w:noProof/>
          <w:sz w:val="22"/>
          <w:szCs w:val="22"/>
          <w:lang w:val="ru-RU"/>
        </w:rPr>
        <w:t xml:space="preserve"> </w:t>
      </w:r>
      <w:r w:rsidRPr="00FC17BB">
        <w:rPr>
          <w:rFonts w:ascii="Arial" w:hAnsi="Arial" w:cs="Arial"/>
          <w:caps/>
          <w:noProof/>
          <w:sz w:val="22"/>
          <w:szCs w:val="22"/>
        </w:rPr>
        <w:t>III</w:t>
      </w:r>
      <w:r w:rsidRPr="00804E91">
        <w:rPr>
          <w:rFonts w:ascii="Arial" w:hAnsi="Arial" w:cs="Arial"/>
          <w:caps/>
          <w:noProof/>
          <w:sz w:val="22"/>
          <w:szCs w:val="22"/>
          <w:lang w:val="ru-RU"/>
        </w:rPr>
        <w:t xml:space="preserve"> </w:t>
      </w:r>
      <w:r w:rsidRPr="00FC17BB">
        <w:rPr>
          <w:rFonts w:ascii="Arial" w:hAnsi="Arial" w:cs="Arial"/>
          <w:sz w:val="22"/>
          <w:szCs w:val="22"/>
          <w:lang w:val="ru-RU"/>
        </w:rPr>
        <w:t>конкурсне документације</w:t>
      </w:r>
      <w:r w:rsidRPr="00FC17BB">
        <w:rPr>
          <w:rFonts w:ascii="Arial" w:hAnsi="Arial" w:cs="Arial"/>
          <w:sz w:val="22"/>
          <w:szCs w:val="22"/>
          <w:lang w:val="sr-Latn-CS"/>
        </w:rPr>
        <w:t>.</w:t>
      </w:r>
    </w:p>
    <w:p w:rsidR="00E66679" w:rsidRPr="00137CC1" w:rsidRDefault="00E66679" w:rsidP="00F442F8">
      <w:pPr>
        <w:keepNext/>
        <w:rPr>
          <w:rFonts w:ascii="Arial" w:hAnsi="Arial" w:cs="Arial"/>
          <w:noProof/>
          <w:sz w:val="22"/>
          <w:szCs w:val="22"/>
          <w:lang w:val="ru-RU"/>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Понуђене услуге морају у целини да одговарају захтевима из конкурсне документације.</w:t>
      </w:r>
    </w:p>
    <w:p w:rsidR="00E66679" w:rsidRPr="00FC17BB" w:rsidRDefault="00E66679">
      <w:pPr>
        <w:jc w:val="both"/>
        <w:rPr>
          <w:rFonts w:ascii="Arial" w:hAnsi="Arial" w:cs="Arial"/>
          <w:sz w:val="22"/>
          <w:szCs w:val="22"/>
          <w:lang w:val="sr-Cyrl-CS"/>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sr-Cyrl-CS"/>
        </w:rPr>
        <w:t>4. Циљ поступка</w:t>
      </w:r>
    </w:p>
    <w:p w:rsidR="00E66679" w:rsidRPr="00137CC1" w:rsidRDefault="00E66679">
      <w:pPr>
        <w:jc w:val="both"/>
        <w:rPr>
          <w:rFonts w:ascii="Arial" w:hAnsi="Arial" w:cs="Arial"/>
          <w:sz w:val="22"/>
          <w:szCs w:val="22"/>
          <w:lang w:val="ru-RU"/>
        </w:rPr>
      </w:pPr>
    </w:p>
    <w:p w:rsidR="00E66679" w:rsidRPr="00FC17BB" w:rsidRDefault="00E66679">
      <w:pPr>
        <w:jc w:val="both"/>
        <w:rPr>
          <w:rFonts w:ascii="Arial" w:hAnsi="Arial" w:cs="Arial"/>
          <w:i/>
          <w:iCs/>
          <w:sz w:val="22"/>
          <w:szCs w:val="22"/>
          <w:lang w:val="sr-Cyrl-CS"/>
        </w:rPr>
      </w:pPr>
      <w:r w:rsidRPr="00FC17BB">
        <w:rPr>
          <w:rFonts w:ascii="Arial" w:hAnsi="Arial" w:cs="Arial"/>
          <w:sz w:val="22"/>
          <w:szCs w:val="22"/>
          <w:lang w:val="sr-Cyrl-CS"/>
        </w:rPr>
        <w:t>Поступак јавне набавке се спроводи ради закључења уговора о јавној набавци.</w:t>
      </w:r>
    </w:p>
    <w:p w:rsidR="00E66679" w:rsidRPr="00FC17BB" w:rsidRDefault="00E66679">
      <w:pPr>
        <w:jc w:val="both"/>
        <w:rPr>
          <w:rFonts w:ascii="Arial" w:hAnsi="Arial" w:cs="Arial"/>
          <w:sz w:val="22"/>
          <w:szCs w:val="22"/>
          <w:lang w:val="sr-Cyrl-CS"/>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sr-Cyrl-CS"/>
        </w:rPr>
        <w:t xml:space="preserve">5. Контакт лице </w:t>
      </w:r>
    </w:p>
    <w:p w:rsidR="00E66679" w:rsidRPr="00137CC1" w:rsidRDefault="00E66679">
      <w:pPr>
        <w:jc w:val="both"/>
        <w:rPr>
          <w:rFonts w:ascii="Arial" w:hAnsi="Arial" w:cs="Arial"/>
          <w:sz w:val="22"/>
          <w:szCs w:val="22"/>
          <w:lang w:val="ru-RU"/>
        </w:rPr>
      </w:pPr>
    </w:p>
    <w:p w:rsidR="00E66679" w:rsidRDefault="00E66679">
      <w:pPr>
        <w:jc w:val="both"/>
        <w:rPr>
          <w:rFonts w:ascii="Arial" w:hAnsi="Arial" w:cs="Arial"/>
          <w:sz w:val="22"/>
          <w:szCs w:val="22"/>
          <w:lang w:val="sr-Cyrl-CS"/>
        </w:rPr>
      </w:pPr>
      <w:r>
        <w:rPr>
          <w:rFonts w:ascii="Arial" w:hAnsi="Arial" w:cs="Arial"/>
          <w:sz w:val="22"/>
          <w:szCs w:val="22"/>
          <w:lang w:val="sr-Cyrl-CS"/>
        </w:rPr>
        <w:t>Особе</w:t>
      </w:r>
      <w:r w:rsidRPr="00FC17BB">
        <w:rPr>
          <w:rFonts w:ascii="Arial" w:hAnsi="Arial" w:cs="Arial"/>
          <w:sz w:val="22"/>
          <w:szCs w:val="22"/>
          <w:lang w:val="sr-Cyrl-CS"/>
        </w:rPr>
        <w:t xml:space="preserve"> за контакт:</w:t>
      </w:r>
      <w:r w:rsidRPr="00804E91">
        <w:rPr>
          <w:rFonts w:ascii="Arial" w:hAnsi="Arial" w:cs="Arial"/>
          <w:sz w:val="22"/>
          <w:szCs w:val="22"/>
          <w:lang w:val="ru-RU"/>
        </w:rPr>
        <w:t xml:space="preserve"> </w:t>
      </w:r>
      <w:r w:rsidRPr="00137CC1">
        <w:rPr>
          <w:rFonts w:ascii="Arial" w:hAnsi="Arial" w:cs="Arial"/>
          <w:sz w:val="22"/>
          <w:szCs w:val="22"/>
          <w:lang w:val="ru-RU"/>
        </w:rPr>
        <w:t>Невена Рајковић</w:t>
      </w:r>
      <w:r>
        <w:rPr>
          <w:rFonts w:ascii="Arial" w:hAnsi="Arial" w:cs="Arial"/>
          <w:sz w:val="22"/>
          <w:szCs w:val="22"/>
          <w:lang w:val="sr-Cyrl-CS"/>
        </w:rPr>
        <w:t xml:space="preserve"> и Гордана Ковић</w:t>
      </w:r>
      <w:r w:rsidRPr="00804E91">
        <w:rPr>
          <w:rFonts w:ascii="Arial" w:hAnsi="Arial" w:cs="Arial"/>
          <w:sz w:val="22"/>
          <w:szCs w:val="22"/>
          <w:lang w:val="ru-RU"/>
        </w:rPr>
        <w:t xml:space="preserve">,  </w:t>
      </w:r>
      <w:r w:rsidRPr="00FC47B0">
        <w:rPr>
          <w:rFonts w:ascii="Arial" w:hAnsi="Arial" w:cs="Arial"/>
          <w:sz w:val="22"/>
          <w:szCs w:val="22"/>
          <w:lang w:val="sr-Cyrl-CS"/>
        </w:rPr>
        <w:t>Одељење за информисање, промоцију и подршку</w:t>
      </w:r>
      <w:r>
        <w:rPr>
          <w:rFonts w:ascii="Arial" w:hAnsi="Arial" w:cs="Arial"/>
          <w:sz w:val="22"/>
          <w:szCs w:val="22"/>
          <w:lang w:val="sr-Cyrl-CS"/>
        </w:rPr>
        <w:t xml:space="preserve">. </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Број факса: 011/</w:t>
      </w:r>
      <w:r>
        <w:rPr>
          <w:rFonts w:ascii="Arial" w:hAnsi="Arial" w:cs="Arial"/>
          <w:sz w:val="22"/>
          <w:szCs w:val="22"/>
          <w:lang w:val="sr-Cyrl-CS"/>
        </w:rPr>
        <w:t>36 21 569</w:t>
      </w:r>
    </w:p>
    <w:p w:rsidR="00E66679" w:rsidRPr="00FC17BB" w:rsidRDefault="00E66679">
      <w:pPr>
        <w:jc w:val="both"/>
        <w:rPr>
          <w:rFonts w:ascii="Arial" w:hAnsi="Arial" w:cs="Arial"/>
          <w:sz w:val="22"/>
          <w:szCs w:val="22"/>
          <w:lang w:val="sr-Cyrl-CS"/>
        </w:rPr>
      </w:pPr>
    </w:p>
    <w:p w:rsidR="00E66679" w:rsidRDefault="00E66679" w:rsidP="00CB43FD">
      <w:pPr>
        <w:jc w:val="both"/>
        <w:rPr>
          <w:rFonts w:ascii="Arial" w:hAnsi="Arial" w:cs="Arial"/>
          <w:b/>
          <w:bCs/>
          <w:sz w:val="22"/>
          <w:szCs w:val="22"/>
          <w:lang w:val="sr-Cyrl-CS"/>
        </w:rPr>
      </w:pPr>
      <w:r w:rsidRPr="00FC17BB">
        <w:rPr>
          <w:rFonts w:ascii="Arial" w:hAnsi="Arial" w:cs="Arial"/>
          <w:b/>
          <w:bCs/>
          <w:sz w:val="22"/>
          <w:szCs w:val="22"/>
          <w:lang w:val="sr-Cyrl-CS"/>
        </w:rPr>
        <w:t>6. Право учешћа</w:t>
      </w:r>
    </w:p>
    <w:p w:rsidR="00E66679" w:rsidRPr="00FC17BB" w:rsidRDefault="00E66679" w:rsidP="00CB43FD">
      <w:pPr>
        <w:jc w:val="both"/>
        <w:rPr>
          <w:rFonts w:ascii="Arial" w:hAnsi="Arial" w:cs="Arial"/>
          <w:b/>
          <w:bCs/>
          <w:sz w:val="22"/>
          <w:szCs w:val="22"/>
          <w:lang w:val="sr-Cyrl-CS"/>
        </w:rPr>
      </w:pPr>
    </w:p>
    <w:p w:rsidR="00E66679" w:rsidRPr="00FC17BB" w:rsidRDefault="00E66679" w:rsidP="00CB43FD">
      <w:pPr>
        <w:jc w:val="both"/>
        <w:rPr>
          <w:rFonts w:ascii="Arial" w:hAnsi="Arial" w:cs="Arial"/>
          <w:sz w:val="22"/>
          <w:szCs w:val="22"/>
          <w:lang w:val="sr-Latn-CS"/>
        </w:rPr>
      </w:pPr>
      <w:r w:rsidRPr="00FC17BB">
        <w:rPr>
          <w:rFonts w:ascii="Arial" w:hAnsi="Arial" w:cs="Arial"/>
          <w:sz w:val="22"/>
          <w:szCs w:val="22"/>
          <w:lang w:val="sr-Cyrl-CS"/>
        </w:rPr>
        <w:t>Право</w:t>
      </w:r>
      <w:r w:rsidRPr="00FC17BB">
        <w:rPr>
          <w:rFonts w:ascii="Arial" w:hAnsi="Arial" w:cs="Arial"/>
          <w:sz w:val="22"/>
          <w:szCs w:val="22"/>
          <w:lang w:val="sr-Latn-CS"/>
        </w:rPr>
        <w:t xml:space="preserve"> учешћа у поступку јавне набавке имају сва </w:t>
      </w:r>
      <w:r w:rsidRPr="00FC17BB">
        <w:rPr>
          <w:rFonts w:ascii="Arial" w:hAnsi="Arial" w:cs="Arial"/>
          <w:sz w:val="22"/>
          <w:szCs w:val="22"/>
          <w:lang w:val="sr-Cyrl-CS"/>
        </w:rPr>
        <w:t xml:space="preserve">домаћа или страна </w:t>
      </w:r>
      <w:r w:rsidRPr="00FC17BB">
        <w:rPr>
          <w:rFonts w:ascii="Arial" w:hAnsi="Arial" w:cs="Arial"/>
          <w:sz w:val="22"/>
          <w:szCs w:val="22"/>
          <w:lang w:val="sr-Latn-CS"/>
        </w:rPr>
        <w:t>правна</w:t>
      </w:r>
      <w:r w:rsidRPr="00FC17BB">
        <w:rPr>
          <w:rFonts w:ascii="Arial" w:hAnsi="Arial" w:cs="Arial"/>
          <w:sz w:val="22"/>
          <w:szCs w:val="22"/>
          <w:lang w:val="sr-Cyrl-CS"/>
        </w:rPr>
        <w:t xml:space="preserve"> лица,</w:t>
      </w:r>
      <w:r w:rsidRPr="00804E91">
        <w:rPr>
          <w:rFonts w:ascii="Arial" w:hAnsi="Arial" w:cs="Arial"/>
          <w:sz w:val="22"/>
          <w:szCs w:val="22"/>
          <w:lang w:val="ru-RU"/>
        </w:rPr>
        <w:t xml:space="preserve"> </w:t>
      </w:r>
      <w:r w:rsidRPr="00FC17BB">
        <w:rPr>
          <w:rFonts w:ascii="Arial" w:hAnsi="Arial" w:cs="Arial"/>
          <w:sz w:val="22"/>
          <w:szCs w:val="22"/>
          <w:lang w:val="sr-Cyrl-CS"/>
        </w:rPr>
        <w:t>предузетници</w:t>
      </w:r>
      <w:r w:rsidRPr="00804E91">
        <w:rPr>
          <w:rFonts w:ascii="Arial" w:hAnsi="Arial" w:cs="Arial"/>
          <w:sz w:val="22"/>
          <w:szCs w:val="22"/>
          <w:lang w:val="ru-RU"/>
        </w:rPr>
        <w:t xml:space="preserve"> </w:t>
      </w:r>
      <w:r w:rsidRPr="00FC17BB">
        <w:rPr>
          <w:rFonts w:ascii="Arial" w:hAnsi="Arial" w:cs="Arial"/>
          <w:sz w:val="22"/>
          <w:szCs w:val="22"/>
          <w:lang w:val="sr-Cyrl-CS"/>
        </w:rPr>
        <w:t xml:space="preserve">и </w:t>
      </w:r>
      <w:r w:rsidRPr="00FC17BB">
        <w:rPr>
          <w:rFonts w:ascii="Arial" w:hAnsi="Arial" w:cs="Arial"/>
          <w:sz w:val="22"/>
          <w:szCs w:val="22"/>
          <w:lang w:val="sr-Latn-CS"/>
        </w:rPr>
        <w:t>физичка лица</w:t>
      </w:r>
      <w:r w:rsidRPr="00FC17BB">
        <w:rPr>
          <w:rFonts w:ascii="Arial" w:hAnsi="Arial" w:cs="Arial"/>
          <w:sz w:val="22"/>
          <w:szCs w:val="22"/>
          <w:lang w:val="sr-Cyrl-CS"/>
        </w:rPr>
        <w:t>, која испуњавају све услове из чл.</w:t>
      </w:r>
      <w:r w:rsidR="00133F59">
        <w:rPr>
          <w:rFonts w:ascii="Arial" w:hAnsi="Arial" w:cs="Arial"/>
          <w:sz w:val="22"/>
          <w:szCs w:val="22"/>
        </w:rPr>
        <w:t xml:space="preserve"> </w:t>
      </w:r>
      <w:r w:rsidRPr="00FC17BB">
        <w:rPr>
          <w:rFonts w:ascii="Arial" w:hAnsi="Arial" w:cs="Arial"/>
          <w:sz w:val="22"/>
          <w:szCs w:val="22"/>
          <w:lang w:val="sr-Cyrl-CS"/>
        </w:rPr>
        <w:t xml:space="preserve">75. и 76. Закона. </w:t>
      </w:r>
    </w:p>
    <w:p w:rsidR="00E66679" w:rsidRDefault="00E66679">
      <w:pPr>
        <w:jc w:val="both"/>
        <w:rPr>
          <w:rFonts w:ascii="Arial" w:hAnsi="Arial" w:cs="Arial"/>
          <w:sz w:val="22"/>
          <w:szCs w:val="22"/>
          <w:lang w:val="sr-Cyrl-CS"/>
        </w:rPr>
      </w:pPr>
    </w:p>
    <w:p w:rsidR="00E66679" w:rsidRPr="00AA292C" w:rsidRDefault="00E66679">
      <w:pPr>
        <w:jc w:val="both"/>
        <w:rPr>
          <w:rFonts w:ascii="Arial" w:hAnsi="Arial" w:cs="Arial"/>
          <w:sz w:val="22"/>
          <w:szCs w:val="22"/>
          <w:lang w:val="ru-RU"/>
        </w:rPr>
      </w:pPr>
    </w:p>
    <w:p w:rsidR="00E66679" w:rsidRPr="00AA292C" w:rsidRDefault="00E66679">
      <w:pPr>
        <w:jc w:val="both"/>
        <w:rPr>
          <w:rFonts w:ascii="Arial" w:hAnsi="Arial" w:cs="Arial"/>
          <w:sz w:val="22"/>
          <w:szCs w:val="22"/>
          <w:lang w:val="ru-RU"/>
        </w:rPr>
      </w:pPr>
    </w:p>
    <w:p w:rsidR="00E66679" w:rsidRPr="00AA292C" w:rsidRDefault="00E66679">
      <w:pPr>
        <w:jc w:val="both"/>
        <w:rPr>
          <w:rFonts w:ascii="Arial" w:hAnsi="Arial" w:cs="Arial"/>
          <w:sz w:val="22"/>
          <w:szCs w:val="22"/>
          <w:lang w:val="ru-RU"/>
        </w:rPr>
      </w:pPr>
    </w:p>
    <w:p w:rsidR="00E66679" w:rsidRPr="00AA292C" w:rsidRDefault="00E66679">
      <w:pPr>
        <w:jc w:val="both"/>
        <w:rPr>
          <w:rFonts w:ascii="Arial" w:hAnsi="Arial" w:cs="Arial"/>
          <w:sz w:val="22"/>
          <w:szCs w:val="22"/>
          <w:lang w:val="ru-RU"/>
        </w:rPr>
      </w:pPr>
    </w:p>
    <w:p w:rsidR="00E66679" w:rsidRDefault="00E66679">
      <w:pPr>
        <w:jc w:val="both"/>
        <w:rPr>
          <w:rFonts w:ascii="Arial" w:hAnsi="Arial" w:cs="Arial"/>
          <w:sz w:val="22"/>
          <w:szCs w:val="22"/>
          <w:lang w:val="sr-Cyrl-CS"/>
        </w:rPr>
      </w:pPr>
    </w:p>
    <w:p w:rsidR="00E66679" w:rsidRPr="00FC47B0" w:rsidRDefault="003D2CCD" w:rsidP="00542F3B">
      <w:pPr>
        <w:jc w:val="center"/>
        <w:rPr>
          <w:rFonts w:ascii="Arial" w:hAnsi="Arial" w:cs="Arial"/>
          <w:b/>
          <w:bCs/>
          <w:sz w:val="22"/>
          <w:szCs w:val="22"/>
          <w:lang w:val="sr-Cyrl-CS"/>
        </w:rPr>
      </w:pPr>
      <w:r>
        <w:rPr>
          <w:rFonts w:ascii="Arial" w:hAnsi="Arial" w:cs="Arial"/>
          <w:b/>
          <w:bCs/>
          <w:sz w:val="22"/>
          <w:szCs w:val="22"/>
          <w:lang w:val="sr-Cyrl-CS"/>
        </w:rPr>
        <w:t xml:space="preserve">         </w:t>
      </w:r>
      <w:r w:rsidR="00E66679" w:rsidRPr="00FC47B0">
        <w:rPr>
          <w:rFonts w:ascii="Arial" w:hAnsi="Arial" w:cs="Arial"/>
          <w:b/>
          <w:bCs/>
          <w:sz w:val="22"/>
          <w:szCs w:val="22"/>
        </w:rPr>
        <w:t>II</w:t>
      </w:r>
      <w:r w:rsidR="00E66679" w:rsidRPr="00FC47B0">
        <w:rPr>
          <w:rFonts w:ascii="Arial" w:hAnsi="Arial" w:cs="Arial"/>
          <w:b/>
          <w:bCs/>
          <w:sz w:val="22"/>
          <w:szCs w:val="22"/>
          <w:lang w:val="sr-Cyrl-CS"/>
        </w:rPr>
        <w:t xml:space="preserve">  ПОДАЦИ О ПРЕДМЕТУ ЈАВНЕ НАБАВКЕ</w:t>
      </w:r>
    </w:p>
    <w:p w:rsidR="00E66679" w:rsidRDefault="00E66679" w:rsidP="00542F3B">
      <w:pPr>
        <w:jc w:val="center"/>
        <w:rPr>
          <w:rFonts w:ascii="Arial" w:hAnsi="Arial" w:cs="Arial"/>
          <w:b/>
          <w:bCs/>
          <w:i/>
          <w:iCs/>
          <w:sz w:val="22"/>
          <w:szCs w:val="22"/>
          <w:lang w:val="sr-Cyrl-CS"/>
        </w:rPr>
      </w:pPr>
    </w:p>
    <w:p w:rsidR="00E66679" w:rsidRPr="00FC17BB" w:rsidRDefault="00E66679" w:rsidP="00542F3B">
      <w:pPr>
        <w:jc w:val="center"/>
        <w:rPr>
          <w:rFonts w:ascii="Arial" w:hAnsi="Arial" w:cs="Arial"/>
          <w:b/>
          <w:bCs/>
          <w:i/>
          <w:iCs/>
          <w:sz w:val="22"/>
          <w:szCs w:val="22"/>
          <w:lang w:val="sr-Cyrl-CS"/>
        </w:rPr>
      </w:pPr>
    </w:p>
    <w:p w:rsidR="00E66679" w:rsidRDefault="00E66679" w:rsidP="00542F3B">
      <w:pPr>
        <w:jc w:val="both"/>
        <w:rPr>
          <w:rFonts w:ascii="Arial" w:hAnsi="Arial" w:cs="Arial"/>
          <w:b/>
          <w:bCs/>
          <w:sz w:val="22"/>
          <w:szCs w:val="22"/>
          <w:lang w:val="sr-Cyrl-CS"/>
        </w:rPr>
      </w:pPr>
      <w:r w:rsidRPr="00FC17BB">
        <w:rPr>
          <w:rFonts w:ascii="Arial" w:hAnsi="Arial" w:cs="Arial"/>
          <w:b/>
          <w:bCs/>
          <w:sz w:val="22"/>
          <w:szCs w:val="22"/>
          <w:lang w:val="sr-Cyrl-CS"/>
        </w:rPr>
        <w:t>1. Предмет јавне набавке</w:t>
      </w:r>
    </w:p>
    <w:p w:rsidR="00E66679" w:rsidRPr="00FC17BB" w:rsidRDefault="00E66679" w:rsidP="00542F3B">
      <w:pPr>
        <w:jc w:val="both"/>
        <w:rPr>
          <w:rFonts w:ascii="Arial" w:hAnsi="Arial" w:cs="Arial"/>
          <w:sz w:val="22"/>
          <w:szCs w:val="22"/>
          <w:lang w:val="sr-Cyrl-CS"/>
        </w:rPr>
      </w:pPr>
    </w:p>
    <w:p w:rsidR="00E66679" w:rsidRPr="003A1B70" w:rsidRDefault="00E66679" w:rsidP="00542F3B">
      <w:pPr>
        <w:jc w:val="both"/>
        <w:rPr>
          <w:rFonts w:ascii="Arial" w:hAnsi="Arial" w:cs="Arial"/>
          <w:color w:val="FF0000"/>
          <w:sz w:val="22"/>
          <w:szCs w:val="22"/>
          <w:lang w:val="sr-Cyrl-CS"/>
        </w:rPr>
      </w:pPr>
      <w:r w:rsidRPr="00FC17BB">
        <w:rPr>
          <w:rFonts w:ascii="Arial" w:hAnsi="Arial" w:cs="Arial"/>
          <w:sz w:val="22"/>
          <w:szCs w:val="22"/>
          <w:lang w:val="sr-Cyrl-CS"/>
        </w:rPr>
        <w:t>Предмет јавне набавке бр</w:t>
      </w:r>
      <w:r w:rsidR="00B67E90">
        <w:rPr>
          <w:rFonts w:ascii="Arial" w:hAnsi="Arial" w:cs="Arial"/>
          <w:sz w:val="22"/>
          <w:szCs w:val="22"/>
          <w:lang w:val="ru-RU"/>
        </w:rPr>
        <w:t xml:space="preserve">. </w:t>
      </w:r>
      <w:r w:rsidR="003A1B70">
        <w:rPr>
          <w:rFonts w:ascii="Arial" w:hAnsi="Arial" w:cs="Arial"/>
          <w:sz w:val="22"/>
          <w:szCs w:val="22"/>
          <w:lang w:val="ru-RU"/>
        </w:rPr>
        <w:t>0</w:t>
      </w:r>
      <w:r w:rsidR="00B82EB6">
        <w:rPr>
          <w:rFonts w:ascii="Arial" w:hAnsi="Arial" w:cs="Arial"/>
          <w:sz w:val="22"/>
          <w:szCs w:val="22"/>
          <w:lang w:val="ru-RU"/>
        </w:rPr>
        <w:t>7</w:t>
      </w:r>
      <w:r w:rsidRPr="00FC17BB">
        <w:rPr>
          <w:rFonts w:ascii="Arial" w:hAnsi="Arial" w:cs="Arial"/>
          <w:sz w:val="22"/>
          <w:szCs w:val="22"/>
          <w:lang w:val="ru-RU"/>
        </w:rPr>
        <w:t>/13</w:t>
      </w:r>
      <w:r w:rsidRPr="0083699E">
        <w:rPr>
          <w:rFonts w:ascii="Arial" w:hAnsi="Arial" w:cs="Arial"/>
          <w:sz w:val="22"/>
          <w:szCs w:val="22"/>
          <w:lang w:val="ru-RU"/>
        </w:rPr>
        <w:t xml:space="preserve"> </w:t>
      </w:r>
      <w:r w:rsidRPr="00FC17BB">
        <w:rPr>
          <w:rFonts w:ascii="Arial" w:hAnsi="Arial" w:cs="Arial"/>
          <w:sz w:val="22"/>
          <w:szCs w:val="22"/>
          <w:lang w:val="ru-RU"/>
        </w:rPr>
        <w:t>су</w:t>
      </w:r>
      <w:r w:rsidRPr="00FC17BB">
        <w:rPr>
          <w:rFonts w:ascii="Arial" w:hAnsi="Arial" w:cs="Arial"/>
          <w:sz w:val="22"/>
          <w:szCs w:val="22"/>
          <w:lang w:val="sr-Cyrl-CS"/>
        </w:rPr>
        <w:t xml:space="preserve"> </w:t>
      </w:r>
      <w:r w:rsidR="003A1B70">
        <w:rPr>
          <w:rFonts w:ascii="Arial" w:hAnsi="Arial" w:cs="Arial"/>
          <w:sz w:val="22"/>
          <w:szCs w:val="22"/>
          <w:lang w:val="sr-Cyrl-CS"/>
        </w:rPr>
        <w:t xml:space="preserve">добра </w:t>
      </w:r>
      <w:r w:rsidRPr="0083699E">
        <w:rPr>
          <w:rFonts w:ascii="Arial" w:hAnsi="Arial" w:cs="Arial"/>
          <w:sz w:val="22"/>
          <w:szCs w:val="22"/>
          <w:lang w:val="ru-RU"/>
        </w:rPr>
        <w:t xml:space="preserve"> </w:t>
      </w:r>
      <w:r w:rsidRPr="00FC17BB">
        <w:rPr>
          <w:rFonts w:ascii="Arial" w:hAnsi="Arial" w:cs="Arial"/>
          <w:i/>
          <w:iCs/>
          <w:sz w:val="22"/>
          <w:szCs w:val="22"/>
          <w:lang w:val="ru-RU"/>
        </w:rPr>
        <w:t>–</w:t>
      </w:r>
      <w:r w:rsidRPr="0083699E">
        <w:rPr>
          <w:rFonts w:ascii="Arial" w:hAnsi="Arial" w:cs="Arial"/>
          <w:i/>
          <w:iCs/>
          <w:sz w:val="22"/>
          <w:szCs w:val="22"/>
          <w:lang w:val="ru-RU"/>
        </w:rPr>
        <w:t xml:space="preserve"> </w:t>
      </w:r>
      <w:r w:rsidR="003A1B70" w:rsidRPr="00805E3D">
        <w:rPr>
          <w:rFonts w:ascii="Arial" w:hAnsi="Arial" w:cs="Arial"/>
          <w:iCs/>
          <w:sz w:val="22"/>
          <w:szCs w:val="22"/>
          <w:lang w:val="ru-RU"/>
        </w:rPr>
        <w:t>бензин путем корпорати</w:t>
      </w:r>
      <w:r w:rsidR="00C1350B" w:rsidRPr="00805E3D">
        <w:rPr>
          <w:rFonts w:ascii="Arial" w:hAnsi="Arial" w:cs="Arial"/>
          <w:iCs/>
          <w:sz w:val="22"/>
          <w:szCs w:val="22"/>
          <w:lang w:val="ru-RU"/>
        </w:rPr>
        <w:t>в</w:t>
      </w:r>
      <w:r w:rsidR="003A1B70" w:rsidRPr="00805E3D">
        <w:rPr>
          <w:rFonts w:ascii="Arial" w:hAnsi="Arial" w:cs="Arial"/>
          <w:iCs/>
          <w:sz w:val="22"/>
          <w:szCs w:val="22"/>
          <w:lang w:val="ru-RU"/>
        </w:rPr>
        <w:t>них картица</w:t>
      </w:r>
      <w:r w:rsidRPr="00FC17BB">
        <w:rPr>
          <w:rFonts w:ascii="Arial" w:hAnsi="Arial" w:cs="Arial"/>
          <w:sz w:val="22"/>
          <w:szCs w:val="22"/>
          <w:lang w:val="sr-Cyrl-CS"/>
        </w:rPr>
        <w:t xml:space="preserve">. Ознака из општег речника набавки </w:t>
      </w:r>
      <w:r w:rsidR="00386151">
        <w:rPr>
          <w:rFonts w:ascii="Arial" w:hAnsi="Arial" w:cs="Arial"/>
          <w:sz w:val="22"/>
          <w:szCs w:val="22"/>
        </w:rPr>
        <w:t>09000000</w:t>
      </w:r>
      <w:r w:rsidRPr="003A1B70">
        <w:rPr>
          <w:rFonts w:ascii="Arial" w:hAnsi="Arial" w:cs="Arial"/>
          <w:color w:val="FF0000"/>
          <w:sz w:val="22"/>
          <w:szCs w:val="22"/>
          <w:lang w:val="sr-Cyrl-CS"/>
        </w:rPr>
        <w:t>.</w:t>
      </w:r>
    </w:p>
    <w:p w:rsidR="00E66679" w:rsidRDefault="00E66679" w:rsidP="00542F3B">
      <w:pPr>
        <w:jc w:val="both"/>
        <w:rPr>
          <w:rFonts w:ascii="Arial" w:hAnsi="Arial" w:cs="Arial"/>
          <w:sz w:val="22"/>
          <w:szCs w:val="22"/>
          <w:lang w:val="sr-Cyrl-CS"/>
        </w:rPr>
      </w:pPr>
    </w:p>
    <w:p w:rsidR="003D2CCD" w:rsidRDefault="003D2CCD" w:rsidP="00732685">
      <w:pPr>
        <w:jc w:val="center"/>
        <w:rPr>
          <w:rFonts w:ascii="Arial" w:hAnsi="Arial" w:cs="Arial"/>
          <w:sz w:val="22"/>
          <w:szCs w:val="22"/>
          <w:lang w:val="sr-Cyrl-CS"/>
        </w:rPr>
      </w:pPr>
    </w:p>
    <w:p w:rsidR="00E66679" w:rsidRDefault="00E66679" w:rsidP="00732685">
      <w:pPr>
        <w:jc w:val="center"/>
        <w:rPr>
          <w:rFonts w:ascii="Arial" w:hAnsi="Arial" w:cs="Arial"/>
          <w:b/>
          <w:bCs/>
          <w:sz w:val="22"/>
          <w:szCs w:val="22"/>
          <w:lang w:val="sr-Cyrl-CS"/>
        </w:rPr>
      </w:pPr>
      <w:r w:rsidRPr="00FC47B0">
        <w:rPr>
          <w:rFonts w:ascii="Arial" w:hAnsi="Arial" w:cs="Arial"/>
          <w:b/>
          <w:bCs/>
          <w:sz w:val="22"/>
          <w:szCs w:val="22"/>
        </w:rPr>
        <w:t>III</w:t>
      </w:r>
      <w:r w:rsidRPr="00FC47B0">
        <w:rPr>
          <w:rFonts w:ascii="Arial" w:hAnsi="Arial" w:cs="Arial"/>
          <w:b/>
          <w:bCs/>
          <w:sz w:val="22"/>
          <w:szCs w:val="22"/>
          <w:lang w:val="sr-Cyrl-CS"/>
        </w:rPr>
        <w:t xml:space="preserve">  ТЕХНИЧКЕ СПЕЦИФИКАЦИЈЕ</w:t>
      </w:r>
    </w:p>
    <w:p w:rsidR="003A1B70" w:rsidRDefault="003A1B70" w:rsidP="00732685">
      <w:pPr>
        <w:jc w:val="center"/>
        <w:rPr>
          <w:rFonts w:ascii="Arial" w:hAnsi="Arial" w:cs="Arial"/>
          <w:b/>
          <w:bCs/>
          <w:sz w:val="22"/>
          <w:szCs w:val="22"/>
          <w:lang w:val="sr-Cyrl-CS"/>
        </w:rPr>
      </w:pPr>
    </w:p>
    <w:p w:rsidR="003A1B70" w:rsidRDefault="003A1B70" w:rsidP="00732685">
      <w:pPr>
        <w:jc w:val="center"/>
        <w:rPr>
          <w:rFonts w:ascii="Arial" w:hAnsi="Arial" w:cs="Arial"/>
          <w:b/>
          <w:bCs/>
          <w:sz w:val="22"/>
          <w:szCs w:val="22"/>
          <w:lang w:val="sr-Cyrl-CS"/>
        </w:rPr>
      </w:pPr>
    </w:p>
    <w:p w:rsidR="003A1B70" w:rsidRPr="003A1B70" w:rsidRDefault="003A1B70" w:rsidP="003A1B70">
      <w:pPr>
        <w:jc w:val="both"/>
        <w:rPr>
          <w:rFonts w:ascii="Arial" w:hAnsi="Arial" w:cs="Arial"/>
          <w:bCs/>
          <w:sz w:val="22"/>
          <w:szCs w:val="22"/>
          <w:lang w:val="sr-Cyrl-CS"/>
        </w:rPr>
      </w:pPr>
      <w:r w:rsidRPr="003A1B70">
        <w:rPr>
          <w:rFonts w:ascii="Arial" w:hAnsi="Arial" w:cs="Arial"/>
          <w:bCs/>
          <w:sz w:val="22"/>
          <w:szCs w:val="22"/>
          <w:lang w:val="sr-Cyrl-CS"/>
        </w:rPr>
        <w:t>Понуђена добра: - бензин, мора испуњавати услове утврђене Правилником о техничким и другим захтевима за течна горива нафтног порекла и („Службени гласник РС“ бр. 123/2012).</w:t>
      </w:r>
    </w:p>
    <w:p w:rsidR="003A1B70" w:rsidRPr="003A1B70" w:rsidRDefault="003A1B70" w:rsidP="003A1B70">
      <w:pPr>
        <w:jc w:val="both"/>
        <w:rPr>
          <w:rFonts w:ascii="Arial" w:hAnsi="Arial" w:cs="Arial"/>
          <w:bCs/>
          <w:sz w:val="22"/>
          <w:szCs w:val="22"/>
          <w:lang w:val="sr-Cyrl-CS"/>
        </w:rPr>
      </w:pPr>
      <w:r w:rsidRPr="003A1B70">
        <w:rPr>
          <w:rFonts w:ascii="Arial" w:hAnsi="Arial" w:cs="Arial"/>
          <w:bCs/>
          <w:sz w:val="22"/>
          <w:szCs w:val="22"/>
          <w:lang w:val="sr-Cyrl-CS"/>
        </w:rPr>
        <w:t>Испорука предметних добара вршиће се  на пумпним станицама понуђача, а плаћање ће се вршити корпоративни картицама које издаје понуђач након закљученог уговора, у свему и на начин утврђеним угов</w:t>
      </w:r>
      <w:r w:rsidR="00074790">
        <w:rPr>
          <w:rFonts w:ascii="Arial" w:hAnsi="Arial" w:cs="Arial"/>
          <w:bCs/>
          <w:sz w:val="22"/>
          <w:szCs w:val="22"/>
          <w:lang w:val="sr-Cyrl-CS"/>
        </w:rPr>
        <w:t>о</w:t>
      </w:r>
      <w:r w:rsidRPr="003A1B70">
        <w:rPr>
          <w:rFonts w:ascii="Arial" w:hAnsi="Arial" w:cs="Arial"/>
          <w:bCs/>
          <w:sz w:val="22"/>
          <w:szCs w:val="22"/>
          <w:lang w:val="sr-Cyrl-CS"/>
        </w:rPr>
        <w:t>ром.</w:t>
      </w:r>
    </w:p>
    <w:p w:rsidR="003A1B70" w:rsidRPr="003A1B70" w:rsidRDefault="003A1B70" w:rsidP="003A1B70">
      <w:pPr>
        <w:jc w:val="both"/>
        <w:rPr>
          <w:rFonts w:ascii="Arial" w:hAnsi="Arial" w:cs="Arial"/>
          <w:bCs/>
          <w:sz w:val="22"/>
          <w:szCs w:val="22"/>
          <w:lang w:val="sr-Cyrl-CS"/>
        </w:rPr>
      </w:pPr>
    </w:p>
    <w:p w:rsidR="003A1B70" w:rsidRPr="003A1B70" w:rsidRDefault="00393EBE" w:rsidP="003A1B70">
      <w:pPr>
        <w:jc w:val="both"/>
        <w:rPr>
          <w:rFonts w:ascii="Arial" w:hAnsi="Arial" w:cs="Arial"/>
          <w:bCs/>
          <w:sz w:val="22"/>
          <w:szCs w:val="22"/>
          <w:lang w:val="sr-Cyrl-CS"/>
        </w:rPr>
      </w:pPr>
      <w:r>
        <w:rPr>
          <w:rFonts w:ascii="Arial" w:hAnsi="Arial" w:cs="Arial"/>
          <w:bCs/>
          <w:sz w:val="22"/>
          <w:szCs w:val="22"/>
          <w:lang w:val="sr-Cyrl-CS"/>
        </w:rPr>
        <w:t>Тражене врсте добара</w:t>
      </w:r>
      <w:r w:rsidR="003A1B70" w:rsidRPr="003A1B70">
        <w:rPr>
          <w:rFonts w:ascii="Arial" w:hAnsi="Arial" w:cs="Arial"/>
          <w:bCs/>
          <w:sz w:val="22"/>
          <w:szCs w:val="22"/>
          <w:lang w:val="sr-Cyrl-CS"/>
        </w:rPr>
        <w:t xml:space="preserve"> </w:t>
      </w:r>
      <w:r w:rsidR="00074790">
        <w:rPr>
          <w:rFonts w:ascii="Arial" w:hAnsi="Arial" w:cs="Arial"/>
          <w:bCs/>
          <w:sz w:val="22"/>
          <w:szCs w:val="22"/>
          <w:lang w:val="sr-Cyrl-CS"/>
        </w:rPr>
        <w:t xml:space="preserve">- </w:t>
      </w:r>
      <w:r w:rsidR="003A1B70" w:rsidRPr="003A1B70">
        <w:rPr>
          <w:rFonts w:ascii="Arial" w:hAnsi="Arial" w:cs="Arial"/>
          <w:bCs/>
          <w:sz w:val="22"/>
          <w:szCs w:val="22"/>
          <w:lang w:val="sr-Cyrl-CS"/>
        </w:rPr>
        <w:t>бензина су следеће:</w:t>
      </w:r>
    </w:p>
    <w:p w:rsidR="003A1B70" w:rsidRPr="003A1B70" w:rsidRDefault="003A1B70" w:rsidP="003A1B70">
      <w:pPr>
        <w:jc w:val="both"/>
        <w:rPr>
          <w:rFonts w:ascii="Arial" w:hAnsi="Arial" w:cs="Arial"/>
          <w:bCs/>
          <w:sz w:val="22"/>
          <w:szCs w:val="22"/>
          <w:lang w:val="sr-Cyrl-CS"/>
        </w:rPr>
      </w:pPr>
    </w:p>
    <w:p w:rsidR="003A1B70" w:rsidRPr="00393EBE" w:rsidRDefault="003A1B70" w:rsidP="003A1B70">
      <w:pPr>
        <w:jc w:val="both"/>
        <w:rPr>
          <w:rFonts w:ascii="Arial" w:hAnsi="Arial" w:cs="Arial"/>
          <w:bCs/>
          <w:sz w:val="22"/>
          <w:szCs w:val="22"/>
        </w:rPr>
      </w:pPr>
    </w:p>
    <w:p w:rsidR="003A1B70" w:rsidRPr="003A1B70" w:rsidRDefault="000A1A2B" w:rsidP="003A1B70">
      <w:pPr>
        <w:jc w:val="both"/>
        <w:rPr>
          <w:rFonts w:ascii="Arial" w:hAnsi="Arial" w:cs="Arial"/>
          <w:bCs/>
          <w:sz w:val="22"/>
          <w:szCs w:val="22"/>
          <w:lang w:val="sr-Cyrl-CS"/>
        </w:rPr>
      </w:pPr>
      <w:r>
        <w:rPr>
          <w:rFonts w:ascii="Arial" w:hAnsi="Arial" w:cs="Arial"/>
          <w:bCs/>
          <w:sz w:val="22"/>
          <w:szCs w:val="22"/>
          <w:lang w:val="sr-Cyrl-CS"/>
        </w:rPr>
        <w:t>Бензин „</w:t>
      </w:r>
      <w:r>
        <w:rPr>
          <w:rFonts w:ascii="Arial" w:hAnsi="Arial" w:cs="Arial"/>
          <w:bCs/>
          <w:sz w:val="22"/>
          <w:szCs w:val="22"/>
        </w:rPr>
        <w:t xml:space="preserve">PREMIUM </w:t>
      </w:r>
      <w:r w:rsidR="003A1B70" w:rsidRPr="003A1B70">
        <w:rPr>
          <w:rFonts w:ascii="Arial" w:hAnsi="Arial" w:cs="Arial"/>
          <w:bCs/>
          <w:sz w:val="22"/>
          <w:szCs w:val="22"/>
          <w:lang w:val="sr-Cyrl-CS"/>
        </w:rPr>
        <w:t>BMB 95</w:t>
      </w:r>
      <w:r>
        <w:rPr>
          <w:rFonts w:ascii="Arial" w:hAnsi="Arial" w:cs="Arial"/>
          <w:bCs/>
          <w:sz w:val="22"/>
          <w:szCs w:val="22"/>
          <w:lang w:val="sr-Cyrl-CS"/>
        </w:rPr>
        <w:t>“</w:t>
      </w:r>
      <w:r w:rsidR="003A1B70" w:rsidRPr="003A1B70">
        <w:rPr>
          <w:rFonts w:ascii="Arial" w:hAnsi="Arial" w:cs="Arial"/>
          <w:bCs/>
          <w:sz w:val="22"/>
          <w:szCs w:val="22"/>
          <w:lang w:val="sr-Cyrl-CS"/>
        </w:rPr>
        <w:t xml:space="preserve"> </w:t>
      </w:r>
    </w:p>
    <w:p w:rsidR="00E66679" w:rsidRPr="00FC17BB" w:rsidRDefault="00E66679" w:rsidP="00732685">
      <w:pPr>
        <w:jc w:val="center"/>
        <w:rPr>
          <w:rFonts w:ascii="Arial" w:hAnsi="Arial" w:cs="Arial"/>
          <w:b/>
          <w:bCs/>
          <w:i/>
          <w:iCs/>
          <w:sz w:val="22"/>
          <w:szCs w:val="22"/>
          <w:lang w:val="sr-Cyrl-CS"/>
        </w:rPr>
      </w:pPr>
    </w:p>
    <w:p w:rsidR="00E66679" w:rsidRPr="00FC17BB" w:rsidRDefault="00E66679" w:rsidP="00732685">
      <w:pPr>
        <w:jc w:val="center"/>
        <w:rPr>
          <w:rFonts w:ascii="Arial" w:hAnsi="Arial" w:cs="Arial"/>
          <w:b/>
          <w:bCs/>
          <w:i/>
          <w:iCs/>
          <w:sz w:val="22"/>
          <w:szCs w:val="22"/>
          <w:lang w:val="sr-Cyrl-CS"/>
        </w:rPr>
      </w:pPr>
    </w:p>
    <w:p w:rsidR="00E66679" w:rsidRPr="00FC17BB" w:rsidRDefault="00E66679">
      <w:pPr>
        <w:rPr>
          <w:rFonts w:ascii="Arial" w:hAnsi="Arial" w:cs="Arial"/>
          <w:sz w:val="22"/>
          <w:szCs w:val="22"/>
          <w:lang w:val="sr-Cyrl-CS"/>
        </w:rPr>
      </w:pPr>
    </w:p>
    <w:p w:rsidR="00E66679" w:rsidRPr="00303693" w:rsidRDefault="00303693">
      <w:pPr>
        <w:rPr>
          <w:rFonts w:ascii="Arial" w:hAnsi="Arial" w:cs="Arial"/>
          <w:b/>
          <w:bCs/>
          <w:i/>
          <w:iCs/>
          <w:sz w:val="22"/>
          <w:szCs w:val="22"/>
          <w:lang w:val="sr-Cyrl-CS"/>
        </w:rPr>
      </w:pP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p>
    <w:p w:rsidR="00E66679" w:rsidRDefault="00E66679">
      <w:pPr>
        <w:rPr>
          <w:rFonts w:ascii="Arial" w:hAnsi="Arial" w:cs="Arial"/>
          <w:b/>
          <w:bCs/>
          <w:i/>
          <w:iCs/>
          <w:sz w:val="22"/>
          <w:szCs w:val="22"/>
        </w:rPr>
      </w:pPr>
    </w:p>
    <w:p w:rsidR="00E66679" w:rsidRDefault="00E66679">
      <w:pPr>
        <w:rPr>
          <w:rFonts w:ascii="Arial" w:hAnsi="Arial" w:cs="Arial"/>
          <w:b/>
          <w:bCs/>
          <w:i/>
          <w:iCs/>
          <w:sz w:val="22"/>
          <w:szCs w:val="22"/>
        </w:rPr>
      </w:pPr>
    </w:p>
    <w:p w:rsidR="003D2CCD" w:rsidRDefault="003D2CCD" w:rsidP="0040068F">
      <w:pPr>
        <w:rPr>
          <w:rFonts w:ascii="Arial" w:hAnsi="Arial" w:cs="Arial"/>
          <w:sz w:val="22"/>
          <w:szCs w:val="22"/>
          <w:lang w:val="sr-Cyrl-CS"/>
        </w:rPr>
      </w:pPr>
      <w:r>
        <w:rPr>
          <w:rFonts w:ascii="Arial" w:hAnsi="Arial" w:cs="Arial"/>
          <w:sz w:val="22"/>
          <w:szCs w:val="22"/>
          <w:lang w:val="sr-Cyrl-CS"/>
        </w:rPr>
        <w:tab/>
      </w:r>
    </w:p>
    <w:p w:rsidR="003D2CCD" w:rsidRPr="003D2CCD" w:rsidRDefault="003D2CCD" w:rsidP="0040068F">
      <w:pPr>
        <w:rPr>
          <w:rFonts w:ascii="Arial" w:hAnsi="Arial" w:cs="Arial"/>
          <w:b/>
          <w:sz w:val="22"/>
          <w:szCs w:val="22"/>
          <w:lang w:val="sr-Cyrl-CS"/>
        </w:rPr>
      </w:pPr>
    </w:p>
    <w:p w:rsidR="001A0A92" w:rsidRDefault="001A0A92" w:rsidP="001A0A92">
      <w:pPr>
        <w:rPr>
          <w:rFonts w:ascii="Arial" w:hAnsi="Arial" w:cs="Arial"/>
          <w:sz w:val="22"/>
          <w:szCs w:val="22"/>
        </w:rPr>
      </w:pPr>
    </w:p>
    <w:p w:rsidR="00E66679" w:rsidRPr="00303693" w:rsidRDefault="00303693" w:rsidP="0040068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FC17BB" w:rsidRDefault="00E66679" w:rsidP="00B470B8">
      <w:pPr>
        <w:rPr>
          <w:rFonts w:ascii="Arial" w:hAnsi="Arial" w:cs="Arial"/>
          <w:sz w:val="22"/>
          <w:szCs w:val="22"/>
        </w:rPr>
      </w:pPr>
    </w:p>
    <w:p w:rsidR="00E66679" w:rsidRPr="00137CC1" w:rsidRDefault="00E66679" w:rsidP="00C30A6B">
      <w:pPr>
        <w:rPr>
          <w:rFonts w:ascii="Arial" w:hAnsi="Arial" w:cs="Arial"/>
          <w:sz w:val="22"/>
          <w:szCs w:val="22"/>
          <w:lang w:val="ru-RU"/>
        </w:rPr>
      </w:pPr>
    </w:p>
    <w:p w:rsidR="00E66679" w:rsidRPr="00FC17BB" w:rsidRDefault="002D6341" w:rsidP="00B470B8">
      <w:pPr>
        <w:rPr>
          <w:rFonts w:ascii="Arial" w:hAnsi="Arial" w:cs="Arial"/>
          <w:sz w:val="22"/>
          <w:szCs w:val="22"/>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2D6341" w:rsidRDefault="002D6341" w:rsidP="0040068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137CC1" w:rsidRDefault="00E66679" w:rsidP="00CF61BF">
      <w:pPr>
        <w:rPr>
          <w:rFonts w:ascii="Arial" w:hAnsi="Arial" w:cs="Arial"/>
          <w:sz w:val="22"/>
          <w:szCs w:val="22"/>
          <w:lang w:val="ru-RU"/>
        </w:rPr>
      </w:pPr>
      <w:r w:rsidRPr="00FC17BB">
        <w:rPr>
          <w:rFonts w:ascii="Arial" w:hAnsi="Arial" w:cs="Arial"/>
          <w:sz w:val="22"/>
          <w:szCs w:val="22"/>
          <w:lang w:val="sr-Latn-CS"/>
        </w:rPr>
        <w:t>-</w:t>
      </w:r>
      <w:r w:rsidR="000A1A2B" w:rsidRPr="00137CC1">
        <w:rPr>
          <w:rFonts w:ascii="Arial" w:hAnsi="Arial" w:cs="Arial"/>
          <w:sz w:val="22"/>
          <w:szCs w:val="22"/>
          <w:lang w:val="ru-RU"/>
        </w:rPr>
        <w:t xml:space="preserve"> </w:t>
      </w:r>
    </w:p>
    <w:p w:rsidR="00E66679" w:rsidRDefault="00E66679" w:rsidP="00CF61BF">
      <w:pPr>
        <w:rPr>
          <w:rFonts w:ascii="Arial" w:hAnsi="Arial" w:cs="Arial"/>
          <w:sz w:val="22"/>
          <w:szCs w:val="22"/>
        </w:rPr>
      </w:pPr>
    </w:p>
    <w:p w:rsidR="00E66679" w:rsidRPr="002D6341" w:rsidRDefault="002D6341" w:rsidP="00CF61B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Default="00E66679" w:rsidP="00CF61BF">
      <w:pPr>
        <w:rPr>
          <w:rFonts w:ascii="Arial" w:hAnsi="Arial" w:cs="Arial"/>
          <w:sz w:val="22"/>
          <w:szCs w:val="22"/>
        </w:rPr>
      </w:pPr>
    </w:p>
    <w:p w:rsidR="00E66679" w:rsidRDefault="00E66679" w:rsidP="00CF61BF">
      <w:pPr>
        <w:rPr>
          <w:rFonts w:ascii="Arial" w:hAnsi="Arial" w:cs="Arial"/>
          <w:sz w:val="22"/>
          <w:szCs w:val="22"/>
        </w:rPr>
      </w:pPr>
    </w:p>
    <w:tbl>
      <w:tblPr>
        <w:tblpPr w:leftFromText="180" w:rightFromText="180" w:vertAnchor="text" w:horzAnchor="page" w:tblpX="7732" w:tblpY="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tblGrid>
      <w:tr w:rsidR="00E66679" w:rsidRPr="00137CC1" w:rsidTr="000A1A2B">
        <w:trPr>
          <w:trHeight w:val="350"/>
        </w:trPr>
        <w:tc>
          <w:tcPr>
            <w:tcW w:w="4084" w:type="dxa"/>
            <w:tcBorders>
              <w:left w:val="nil"/>
              <w:bottom w:val="nil"/>
              <w:right w:val="nil"/>
            </w:tcBorders>
          </w:tcPr>
          <w:p w:rsidR="00E66679" w:rsidRDefault="00E66679" w:rsidP="000A1A2B">
            <w:pPr>
              <w:jc w:val="center"/>
              <w:rPr>
                <w:rFonts w:ascii="Arial" w:hAnsi="Arial" w:cs="Arial"/>
                <w:b/>
                <w:bCs/>
                <w:color w:val="auto"/>
                <w:lang w:val="sr-Cyrl-CS"/>
              </w:rPr>
            </w:pPr>
          </w:p>
          <w:p w:rsidR="00E66679" w:rsidRPr="00F259D3" w:rsidRDefault="00F259D3" w:rsidP="000A1A2B">
            <w:pPr>
              <w:jc w:val="center"/>
              <w:rPr>
                <w:rFonts w:ascii="Arial" w:hAnsi="Arial" w:cs="Arial"/>
                <w:color w:val="auto"/>
                <w:lang w:val="sr-Cyrl-RS"/>
              </w:rPr>
            </w:pPr>
            <w:r>
              <w:rPr>
                <w:rFonts w:ascii="Arial" w:hAnsi="Arial" w:cs="Arial"/>
                <w:color w:val="auto"/>
                <w:lang w:val="sr-Cyrl-RS"/>
              </w:rPr>
              <w:t>Место за потпис и печат овлашћеног лица понуђача</w:t>
            </w:r>
          </w:p>
        </w:tc>
      </w:tr>
    </w:tbl>
    <w:p w:rsidR="00E66679" w:rsidRPr="00FC17BB" w:rsidRDefault="00E66679" w:rsidP="00CF61BF">
      <w:pPr>
        <w:rPr>
          <w:rFonts w:ascii="Arial" w:hAnsi="Arial" w:cs="Arial"/>
          <w:sz w:val="22"/>
          <w:szCs w:val="22"/>
        </w:rPr>
      </w:pPr>
    </w:p>
    <w:p w:rsidR="00E66679" w:rsidRPr="00137CC1" w:rsidRDefault="00E66679">
      <w:pPr>
        <w:rPr>
          <w:rFonts w:ascii="Arial" w:hAnsi="Arial" w:cs="Arial"/>
          <w:i/>
          <w:iCs/>
          <w:sz w:val="22"/>
          <w:szCs w:val="22"/>
          <w:lang w:val="ru-RU"/>
        </w:rPr>
      </w:pPr>
    </w:p>
    <w:p w:rsidR="00E66679" w:rsidRDefault="00E66679">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E66679" w:rsidRDefault="00E66679">
      <w:pPr>
        <w:rPr>
          <w:rFonts w:ascii="Arial" w:hAnsi="Arial" w:cs="Arial"/>
          <w:i/>
          <w:iCs/>
          <w:sz w:val="22"/>
          <w:szCs w:val="22"/>
          <w:lang w:val="sr-Cyrl-CS"/>
        </w:rPr>
      </w:pPr>
    </w:p>
    <w:p w:rsidR="00E66679" w:rsidRPr="0019633C" w:rsidRDefault="00E66679" w:rsidP="001B2EC0">
      <w:pPr>
        <w:jc w:val="center"/>
        <w:rPr>
          <w:rFonts w:ascii="Arial" w:hAnsi="Arial" w:cs="Arial"/>
          <w:b/>
          <w:bCs/>
          <w:sz w:val="22"/>
          <w:szCs w:val="22"/>
          <w:lang w:val="sr-Latn-CS"/>
        </w:rPr>
      </w:pPr>
      <w:r w:rsidRPr="0019633C">
        <w:rPr>
          <w:rFonts w:ascii="Arial" w:hAnsi="Arial" w:cs="Arial"/>
          <w:b/>
          <w:bCs/>
          <w:sz w:val="22"/>
          <w:szCs w:val="22"/>
        </w:rPr>
        <w:lastRenderedPageBreak/>
        <w:t>IV</w:t>
      </w:r>
      <w:r w:rsidRPr="0019633C">
        <w:rPr>
          <w:rFonts w:ascii="Arial" w:hAnsi="Arial" w:cs="Arial"/>
          <w:b/>
          <w:bCs/>
          <w:sz w:val="22"/>
          <w:szCs w:val="22"/>
          <w:lang w:val="sr-Latn-CS"/>
        </w:rPr>
        <w:t xml:space="preserve">  УСЛОВИ ЗА УЧЕШЋЕ У ПОСТУПКУ ЈАВНЕ НАБАВКЕ ИЗ ЧЛ. 75. И 76. ЗАКОНА И УПУТСТВО КАКО СЕ ДОКАЗУЈЕ ИСПУЊЕНОСТ ТИХ УСЛОВА</w:t>
      </w:r>
    </w:p>
    <w:p w:rsidR="00E66679" w:rsidRPr="00FC17BB" w:rsidRDefault="00E66679" w:rsidP="001B2EC0">
      <w:pPr>
        <w:jc w:val="center"/>
        <w:rPr>
          <w:rFonts w:ascii="Arial" w:hAnsi="Arial" w:cs="Arial"/>
          <w:b/>
          <w:bCs/>
          <w:i/>
          <w:iCs/>
          <w:sz w:val="22"/>
          <w:szCs w:val="22"/>
          <w:lang w:val="sr-Latn-CS"/>
        </w:rPr>
      </w:pPr>
    </w:p>
    <w:p w:rsidR="00E66679" w:rsidRPr="00FC17BB" w:rsidRDefault="00E66679" w:rsidP="001B2EC0">
      <w:pPr>
        <w:jc w:val="both"/>
        <w:rPr>
          <w:rFonts w:ascii="Arial" w:hAnsi="Arial" w:cs="Arial"/>
          <w:b/>
          <w:bCs/>
          <w:i/>
          <w:iCs/>
          <w:sz w:val="22"/>
          <w:szCs w:val="22"/>
          <w:lang w:val="sr-Latn-CS"/>
        </w:rPr>
      </w:pPr>
    </w:p>
    <w:p w:rsidR="00E66679" w:rsidRPr="0053448D" w:rsidRDefault="00E66679" w:rsidP="001B2EC0">
      <w:pPr>
        <w:pStyle w:val="ListParagraph"/>
        <w:numPr>
          <w:ilvl w:val="0"/>
          <w:numId w:val="3"/>
        </w:numPr>
        <w:jc w:val="both"/>
        <w:rPr>
          <w:rFonts w:ascii="Arial" w:hAnsi="Arial" w:cs="Arial"/>
          <w:b/>
          <w:bCs/>
          <w:sz w:val="22"/>
          <w:szCs w:val="22"/>
        </w:rPr>
      </w:pPr>
      <w:r w:rsidRPr="0019633C">
        <w:rPr>
          <w:rFonts w:ascii="Arial" w:hAnsi="Arial" w:cs="Arial"/>
          <w:b/>
          <w:bCs/>
          <w:sz w:val="22"/>
          <w:szCs w:val="22"/>
          <w:lang w:val="sr-Latn-CS"/>
        </w:rPr>
        <w:t xml:space="preserve">УСЛОВИ ЗА УЧЕШЋЕ У ПОСТУПКУ ЈАВНЕ НАБАВКЕ ИЗ ЧЛ. 75. </w:t>
      </w:r>
      <w:r w:rsidRPr="0019633C">
        <w:rPr>
          <w:rFonts w:ascii="Arial" w:hAnsi="Arial" w:cs="Arial"/>
          <w:b/>
          <w:bCs/>
          <w:sz w:val="22"/>
          <w:szCs w:val="22"/>
        </w:rPr>
        <w:t>И 76. ЗАКОНА</w:t>
      </w:r>
    </w:p>
    <w:p w:rsidR="0053448D" w:rsidRPr="0019633C" w:rsidRDefault="0053448D" w:rsidP="0053448D">
      <w:pPr>
        <w:pStyle w:val="ListParagraph"/>
        <w:jc w:val="both"/>
        <w:rPr>
          <w:rFonts w:ascii="Arial" w:hAnsi="Arial" w:cs="Arial"/>
          <w:b/>
          <w:bCs/>
          <w:sz w:val="22"/>
          <w:szCs w:val="22"/>
        </w:rPr>
      </w:pPr>
      <w:r>
        <w:rPr>
          <w:rFonts w:ascii="Arial" w:hAnsi="Arial" w:cs="Arial"/>
          <w:b/>
          <w:bCs/>
          <w:sz w:val="22"/>
          <w:szCs w:val="22"/>
          <w:lang w:val="sr-Cyrl-RS"/>
        </w:rPr>
        <w:t>1.1</w:t>
      </w:r>
    </w:p>
    <w:p w:rsidR="00E66679" w:rsidRPr="00FC17BB" w:rsidRDefault="00E66679">
      <w:pPr>
        <w:pStyle w:val="ListParagraph"/>
        <w:jc w:val="both"/>
        <w:rPr>
          <w:rFonts w:ascii="Arial" w:hAnsi="Arial" w:cs="Arial"/>
          <w:b/>
          <w:bCs/>
          <w:i/>
          <w:iCs/>
          <w:sz w:val="22"/>
          <w:szCs w:val="22"/>
        </w:rPr>
      </w:pP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Да је регистрован код надлежног органа, односно уписан у одговарајући регистар</w:t>
      </w:r>
      <w:r w:rsidRPr="00F7729B">
        <w:rPr>
          <w:rFonts w:ascii="Arial" w:hAnsi="Arial" w:cs="Arial"/>
          <w:sz w:val="22"/>
          <w:szCs w:val="22"/>
          <w:lang w:val="sr-Cyrl-CS"/>
        </w:rPr>
        <w:t>(чл. 75. ст. 1. тач. 1) Закона);</w:t>
      </w: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7729B">
        <w:rPr>
          <w:rFonts w:ascii="Arial" w:hAnsi="Arial" w:cs="Arial"/>
          <w:sz w:val="22"/>
          <w:szCs w:val="22"/>
          <w:lang w:val="sr-Cyrl-CS"/>
        </w:rPr>
        <w:t>(чл. 75. ст. 1. тач. 2) Закона);</w:t>
      </w: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Да му није изречена мера забране обављања делатности, која је на снази у време објављивања позива за подношење понуде</w:t>
      </w:r>
      <w:r w:rsidRPr="00F7729B">
        <w:rPr>
          <w:rFonts w:ascii="Arial" w:hAnsi="Arial" w:cs="Arial"/>
          <w:sz w:val="22"/>
          <w:szCs w:val="22"/>
          <w:lang w:val="sr-Cyrl-CS"/>
        </w:rPr>
        <w:t>(чл. 75. ст. 1. тач. 3) Закона);</w:t>
      </w:r>
    </w:p>
    <w:p w:rsidR="00E66679" w:rsidRPr="000A1A2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7729B">
        <w:rPr>
          <w:rFonts w:ascii="Arial" w:hAnsi="Arial" w:cs="Arial"/>
          <w:sz w:val="22"/>
          <w:szCs w:val="22"/>
          <w:lang w:val="sr-Cyrl-CS"/>
        </w:rPr>
        <w:t>(чл. 75. ст. 1. тач. 4) Закона);</w:t>
      </w:r>
    </w:p>
    <w:p w:rsidR="000A1A2B" w:rsidRPr="00F7729B" w:rsidRDefault="000A1A2B">
      <w:pPr>
        <w:pStyle w:val="ListParagraph"/>
        <w:numPr>
          <w:ilvl w:val="0"/>
          <w:numId w:val="4"/>
        </w:numPr>
        <w:ind w:left="1440"/>
        <w:jc w:val="both"/>
        <w:rPr>
          <w:rFonts w:ascii="Arial" w:hAnsi="Arial" w:cs="Arial"/>
          <w:sz w:val="22"/>
          <w:szCs w:val="22"/>
          <w:lang w:val="ru-RU"/>
        </w:rPr>
      </w:pPr>
      <w:r>
        <w:rPr>
          <w:rFonts w:ascii="Arial" w:hAnsi="Arial" w:cs="Arial"/>
          <w:sz w:val="22"/>
          <w:szCs w:val="22"/>
          <w:lang w:val="sr-Cyrl-CS"/>
        </w:rPr>
        <w:t xml:space="preserve">Да има важећу дозволу надлежног органа </w:t>
      </w:r>
      <w:r w:rsidR="008C0BBB">
        <w:rPr>
          <w:rFonts w:ascii="Arial" w:hAnsi="Arial" w:cs="Arial"/>
          <w:sz w:val="22"/>
          <w:szCs w:val="22"/>
          <w:lang w:val="sr-Cyrl-CS"/>
        </w:rPr>
        <w:t xml:space="preserve">за обављање делатности која је предмет јавне набавке  односно лиценцу за обављање енергетске делатности –трговина нафтом и дериватима нафте издата од стране </w:t>
      </w:r>
      <w:r w:rsidR="00AA5BC4">
        <w:rPr>
          <w:rFonts w:ascii="Arial" w:hAnsi="Arial" w:cs="Arial"/>
          <w:sz w:val="22"/>
          <w:szCs w:val="22"/>
        </w:rPr>
        <w:t>A</w:t>
      </w:r>
      <w:r w:rsidR="00AA5BC4">
        <w:rPr>
          <w:rFonts w:ascii="Arial" w:hAnsi="Arial" w:cs="Arial"/>
          <w:sz w:val="22"/>
          <w:szCs w:val="22"/>
          <w:lang w:val="sr-Cyrl-RS"/>
        </w:rPr>
        <w:t>генције за енергетику Републике Србије.</w:t>
      </w:r>
    </w:p>
    <w:p w:rsidR="00E66679" w:rsidRPr="00F7729B" w:rsidRDefault="00E66679">
      <w:pPr>
        <w:pStyle w:val="ListParagraph"/>
        <w:numPr>
          <w:ilvl w:val="0"/>
          <w:numId w:val="4"/>
        </w:numPr>
        <w:ind w:left="1440"/>
        <w:jc w:val="both"/>
        <w:rPr>
          <w:rFonts w:ascii="Arial" w:hAnsi="Arial" w:cs="Arial"/>
          <w:sz w:val="22"/>
          <w:szCs w:val="22"/>
        </w:rPr>
      </w:pPr>
      <w:r w:rsidRPr="00F7729B">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7729B">
        <w:rPr>
          <w:rFonts w:ascii="Arial" w:hAnsi="Arial" w:cs="Arial"/>
          <w:sz w:val="22"/>
          <w:szCs w:val="22"/>
          <w:lang w:val="sr-Cyrl-CS"/>
        </w:rPr>
        <w:t>(чл. 75. ст. 2. Закона).</w:t>
      </w:r>
    </w:p>
    <w:p w:rsidR="00E66679" w:rsidRPr="00F7729B" w:rsidRDefault="00E66679" w:rsidP="00F7729B">
      <w:pPr>
        <w:pStyle w:val="ListParagraph"/>
        <w:ind w:left="1080"/>
        <w:jc w:val="both"/>
        <w:rPr>
          <w:rFonts w:ascii="Arial" w:hAnsi="Arial" w:cs="Arial"/>
          <w:sz w:val="22"/>
          <w:szCs w:val="22"/>
        </w:rPr>
      </w:pPr>
    </w:p>
    <w:p w:rsidR="00E66679" w:rsidRPr="0053448D" w:rsidRDefault="0053448D" w:rsidP="0053448D">
      <w:pPr>
        <w:pStyle w:val="ListParagraph"/>
        <w:numPr>
          <w:ilvl w:val="1"/>
          <w:numId w:val="30"/>
        </w:numPr>
        <w:jc w:val="both"/>
        <w:rPr>
          <w:rFonts w:ascii="Arial" w:hAnsi="Arial" w:cs="Arial"/>
          <w:sz w:val="22"/>
          <w:szCs w:val="22"/>
          <w:lang w:val="ru-RU"/>
        </w:rPr>
      </w:pPr>
      <w:r>
        <w:rPr>
          <w:rFonts w:ascii="Arial" w:hAnsi="Arial" w:cs="Arial"/>
          <w:sz w:val="22"/>
          <w:szCs w:val="22"/>
          <w:lang w:val="ru-RU"/>
        </w:rPr>
        <w:t xml:space="preserve">                 </w:t>
      </w:r>
      <w:r w:rsidR="00E66679" w:rsidRPr="0053448D">
        <w:rPr>
          <w:rFonts w:ascii="Arial" w:hAnsi="Arial" w:cs="Arial"/>
          <w:sz w:val="22"/>
          <w:szCs w:val="22"/>
          <w:lang w:val="ru-RU"/>
        </w:rPr>
        <w:t xml:space="preserve">Понуђач који учествује у поступку предметне јавне набавке, мора испунити додатне услове за учешће у поступку јавне набавке,  дефинисане чл. 76. Закона, и то: </w:t>
      </w:r>
    </w:p>
    <w:p w:rsidR="00E66679" w:rsidRPr="00F7729B" w:rsidRDefault="00E66679" w:rsidP="00F7729B">
      <w:pPr>
        <w:pStyle w:val="ListParagraph"/>
        <w:ind w:left="630"/>
        <w:jc w:val="both"/>
        <w:rPr>
          <w:rFonts w:ascii="Arial" w:hAnsi="Arial" w:cs="Arial"/>
          <w:sz w:val="22"/>
          <w:szCs w:val="22"/>
          <w:lang w:val="ru-RU"/>
        </w:rPr>
      </w:pPr>
    </w:p>
    <w:p w:rsidR="00E66679" w:rsidRPr="00ED3438" w:rsidRDefault="00E66679" w:rsidP="00F47FEA">
      <w:pPr>
        <w:pStyle w:val="ListParagraph"/>
        <w:numPr>
          <w:ilvl w:val="0"/>
          <w:numId w:val="11"/>
        </w:numPr>
        <w:jc w:val="both"/>
        <w:rPr>
          <w:rFonts w:ascii="Arial" w:hAnsi="Arial" w:cs="Arial"/>
          <w:color w:val="auto"/>
          <w:sz w:val="22"/>
          <w:szCs w:val="22"/>
          <w:lang w:val="ru-RU"/>
        </w:rPr>
      </w:pPr>
      <w:r w:rsidRPr="00ED3438">
        <w:rPr>
          <w:rFonts w:ascii="Arial" w:hAnsi="Arial" w:cs="Arial"/>
          <w:color w:val="auto"/>
          <w:sz w:val="22"/>
          <w:szCs w:val="22"/>
          <w:lang w:val="sr-Cyrl-CS"/>
        </w:rPr>
        <w:t>Да пословни рачун понуђача није био у блокади у последњих 6 месеци пре отварања понуда;</w:t>
      </w:r>
    </w:p>
    <w:p w:rsidR="00E66679" w:rsidRPr="00FE04D0" w:rsidRDefault="00E66679">
      <w:pPr>
        <w:pStyle w:val="ListParagraph"/>
        <w:numPr>
          <w:ilvl w:val="0"/>
          <w:numId w:val="11"/>
        </w:numPr>
        <w:jc w:val="both"/>
        <w:rPr>
          <w:rFonts w:ascii="Arial" w:hAnsi="Arial" w:cs="Arial"/>
          <w:color w:val="auto"/>
          <w:sz w:val="22"/>
          <w:szCs w:val="22"/>
          <w:lang w:val="ru-RU"/>
        </w:rPr>
      </w:pPr>
      <w:r w:rsidRPr="00ED3438">
        <w:rPr>
          <w:rFonts w:ascii="Arial" w:hAnsi="Arial" w:cs="Arial"/>
          <w:color w:val="auto"/>
          <w:sz w:val="22"/>
          <w:szCs w:val="22"/>
          <w:lang w:val="sr-Cyrl-CS"/>
        </w:rPr>
        <w:t>Да има најмање 2</w:t>
      </w:r>
      <w:r w:rsidR="00AA5BC4">
        <w:rPr>
          <w:rFonts w:ascii="Arial" w:hAnsi="Arial" w:cs="Arial"/>
          <w:color w:val="auto"/>
          <w:sz w:val="22"/>
          <w:szCs w:val="22"/>
          <w:lang w:val="sr-Cyrl-CS"/>
        </w:rPr>
        <w:t>0</w:t>
      </w:r>
      <w:r w:rsidRPr="00ED3438">
        <w:rPr>
          <w:rFonts w:ascii="Arial" w:hAnsi="Arial" w:cs="Arial"/>
          <w:color w:val="auto"/>
          <w:sz w:val="22"/>
          <w:szCs w:val="22"/>
          <w:lang w:val="sr-Cyrl-CS"/>
        </w:rPr>
        <w:t xml:space="preserve"> запослена радника</w:t>
      </w:r>
    </w:p>
    <w:p w:rsidR="00FE04D0" w:rsidRPr="00ED3438" w:rsidRDefault="00FE04D0">
      <w:pPr>
        <w:pStyle w:val="ListParagraph"/>
        <w:numPr>
          <w:ilvl w:val="0"/>
          <w:numId w:val="11"/>
        </w:numPr>
        <w:jc w:val="both"/>
        <w:rPr>
          <w:rFonts w:ascii="Arial" w:hAnsi="Arial" w:cs="Arial"/>
          <w:color w:val="auto"/>
          <w:sz w:val="22"/>
          <w:szCs w:val="22"/>
          <w:lang w:val="ru-RU"/>
        </w:rPr>
      </w:pPr>
      <w:r>
        <w:rPr>
          <w:rFonts w:ascii="Arial" w:hAnsi="Arial" w:cs="Arial"/>
          <w:color w:val="auto"/>
          <w:sz w:val="22"/>
          <w:szCs w:val="22"/>
          <w:lang w:val="sr-Cyrl-CS"/>
        </w:rPr>
        <w:t xml:space="preserve">Да има најмање </w:t>
      </w:r>
      <w:r w:rsidR="00074790">
        <w:rPr>
          <w:rFonts w:ascii="Arial" w:hAnsi="Arial" w:cs="Arial"/>
          <w:color w:val="auto"/>
          <w:sz w:val="22"/>
          <w:szCs w:val="22"/>
          <w:lang w:val="sr-Cyrl-CS"/>
        </w:rPr>
        <w:t>40</w:t>
      </w:r>
      <w:r>
        <w:rPr>
          <w:rFonts w:ascii="Arial" w:hAnsi="Arial" w:cs="Arial"/>
          <w:color w:val="auto"/>
          <w:sz w:val="22"/>
          <w:szCs w:val="22"/>
          <w:lang w:val="sr-Cyrl-CS"/>
        </w:rPr>
        <w:t xml:space="preserve"> пумпних станица распоређеној на територији Републике Србије</w:t>
      </w:r>
    </w:p>
    <w:p w:rsidR="00E66679" w:rsidRPr="0053448D" w:rsidRDefault="00E66679" w:rsidP="00AA5BC4">
      <w:pPr>
        <w:pStyle w:val="ListParagraph"/>
        <w:ind w:left="1710"/>
        <w:jc w:val="both"/>
        <w:rPr>
          <w:rFonts w:ascii="Arial" w:hAnsi="Arial" w:cs="Arial"/>
          <w:color w:val="auto"/>
          <w:sz w:val="22"/>
          <w:szCs w:val="22"/>
          <w:lang w:val="ru-RU"/>
        </w:rPr>
      </w:pPr>
    </w:p>
    <w:p w:rsidR="0053448D" w:rsidRPr="0053448D" w:rsidRDefault="0053448D" w:rsidP="0053448D">
      <w:pPr>
        <w:pStyle w:val="ListParagraph"/>
        <w:ind w:left="1710"/>
        <w:jc w:val="both"/>
        <w:rPr>
          <w:rFonts w:ascii="Arial" w:hAnsi="Arial" w:cs="Arial"/>
          <w:color w:val="auto"/>
          <w:sz w:val="22"/>
          <w:szCs w:val="22"/>
          <w:lang w:val="ru-RU"/>
        </w:rPr>
      </w:pPr>
      <w:r w:rsidRPr="0053448D">
        <w:rPr>
          <w:rFonts w:ascii="Arial" w:hAnsi="Arial" w:cs="Arial"/>
          <w:color w:val="auto"/>
          <w:sz w:val="22"/>
          <w:szCs w:val="22"/>
          <w:lang w:val="ru-RU"/>
        </w:rPr>
        <w:t>1)</w:t>
      </w:r>
      <w:r w:rsidRPr="0053448D">
        <w:rPr>
          <w:rFonts w:ascii="Arial" w:hAnsi="Arial" w:cs="Arial"/>
          <w:color w:val="auto"/>
          <w:sz w:val="22"/>
          <w:szCs w:val="22"/>
          <w:lang w:val="ru-RU"/>
        </w:rPr>
        <w:tab/>
        <w:t xml:space="preserve">Испуњеност обавезних </w:t>
      </w:r>
      <w:r w:rsidR="00AA5BC4">
        <w:rPr>
          <w:rFonts w:ascii="Arial" w:hAnsi="Arial" w:cs="Arial"/>
          <w:color w:val="auto"/>
          <w:sz w:val="22"/>
          <w:szCs w:val="22"/>
          <w:lang w:val="ru-RU"/>
        </w:rPr>
        <w:t xml:space="preserve"> и додатних услова осим услова из тачке 5. Важећа дозвола надлежног органа</w:t>
      </w:r>
      <w:r w:rsidR="00BD2250">
        <w:rPr>
          <w:rFonts w:ascii="Arial" w:hAnsi="Arial" w:cs="Arial"/>
          <w:color w:val="auto"/>
          <w:sz w:val="22"/>
          <w:szCs w:val="22"/>
          <w:lang w:val="sr-Latn-RS"/>
        </w:rPr>
        <w:t xml:space="preserve"> –</w:t>
      </w:r>
      <w:r w:rsidR="00BD2250">
        <w:rPr>
          <w:rFonts w:ascii="Arial" w:hAnsi="Arial" w:cs="Arial"/>
          <w:color w:val="auto"/>
          <w:sz w:val="22"/>
          <w:szCs w:val="22"/>
          <w:lang w:val="sr-Cyrl-RS"/>
        </w:rPr>
        <w:t>лиценца за обављање енергетске делатности Агенције за енергетику Републике Србије</w:t>
      </w:r>
      <w:r w:rsidR="00AA5BC4">
        <w:rPr>
          <w:rFonts w:ascii="Arial" w:hAnsi="Arial" w:cs="Arial"/>
          <w:color w:val="auto"/>
          <w:sz w:val="22"/>
          <w:szCs w:val="22"/>
          <w:lang w:val="ru-RU"/>
        </w:rPr>
        <w:t xml:space="preserve"> ове </w:t>
      </w:r>
      <w:r w:rsidRPr="0053448D">
        <w:rPr>
          <w:rFonts w:ascii="Arial" w:hAnsi="Arial" w:cs="Arial"/>
          <w:color w:val="auto"/>
          <w:sz w:val="22"/>
          <w:szCs w:val="22"/>
          <w:lang w:val="ru-RU"/>
        </w:rPr>
        <w:t xml:space="preserve"> конкурсне документације за учешће у поступку предметне јавне набавке, у складу са чл. 77. Став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53448D" w:rsidRPr="0053448D" w:rsidRDefault="0053448D" w:rsidP="0053448D">
      <w:pPr>
        <w:pStyle w:val="ListParagraph"/>
        <w:ind w:left="1710"/>
        <w:jc w:val="both"/>
        <w:rPr>
          <w:rFonts w:ascii="Arial" w:hAnsi="Arial" w:cs="Arial"/>
          <w:color w:val="auto"/>
          <w:sz w:val="22"/>
          <w:szCs w:val="22"/>
          <w:lang w:val="ru-RU"/>
        </w:rPr>
      </w:pPr>
      <w:r w:rsidRPr="0053448D">
        <w:rPr>
          <w:rFonts w:ascii="Arial" w:hAnsi="Arial" w:cs="Arial"/>
          <w:color w:val="auto"/>
          <w:sz w:val="22"/>
          <w:szCs w:val="22"/>
          <w:lang w:val="ru-RU"/>
        </w:rPr>
        <w:t>2)</w:t>
      </w:r>
      <w:r w:rsidRPr="0053448D">
        <w:rPr>
          <w:rFonts w:ascii="Arial" w:hAnsi="Arial" w:cs="Arial"/>
          <w:color w:val="auto"/>
          <w:sz w:val="22"/>
          <w:szCs w:val="22"/>
          <w:lang w:val="ru-RU"/>
        </w:rPr>
        <w:tab/>
        <w:t xml:space="preserve">Изјава мора да буде потписана од стране овлашћеног лица понуђача и оверена печатом. Уколико Изјаву потписује лице које није </w:t>
      </w:r>
      <w:r w:rsidRPr="0053448D">
        <w:rPr>
          <w:rFonts w:ascii="Arial" w:hAnsi="Arial" w:cs="Arial"/>
          <w:color w:val="auto"/>
          <w:sz w:val="22"/>
          <w:szCs w:val="22"/>
          <w:lang w:val="ru-RU"/>
        </w:rPr>
        <w:lastRenderedPageBreak/>
        <w:t>уписано у регистар као лице овлашћено за заступање, потребно је уз понуду доставити овлашћење за потписивање.</w:t>
      </w:r>
    </w:p>
    <w:p w:rsidR="0053448D" w:rsidRPr="0053448D" w:rsidRDefault="0053448D" w:rsidP="0053448D">
      <w:pPr>
        <w:pStyle w:val="ListParagraph"/>
        <w:ind w:left="1710"/>
        <w:jc w:val="both"/>
        <w:rPr>
          <w:rFonts w:ascii="Arial" w:hAnsi="Arial" w:cs="Arial"/>
          <w:color w:val="auto"/>
          <w:sz w:val="22"/>
          <w:szCs w:val="22"/>
          <w:lang w:val="sr-Cyrl-RS"/>
        </w:rPr>
      </w:pPr>
      <w:r w:rsidRPr="0053448D">
        <w:rPr>
          <w:rFonts w:ascii="Arial" w:hAnsi="Arial" w:cs="Arial"/>
          <w:color w:val="auto"/>
          <w:sz w:val="22"/>
          <w:szCs w:val="22"/>
          <w:lang w:val="ru-RU"/>
        </w:rPr>
        <w:t>3)</w:t>
      </w:r>
      <w:r w:rsidRPr="0053448D">
        <w:rPr>
          <w:rFonts w:ascii="Arial" w:hAnsi="Arial" w:cs="Arial"/>
          <w:color w:val="auto"/>
          <w:sz w:val="22"/>
          <w:szCs w:val="22"/>
          <w:lang w:val="ru-RU"/>
        </w:rPr>
        <w:tab/>
        <w:t xml:space="preserve">Испуњеност </w:t>
      </w:r>
      <w:r w:rsidR="00BD2250">
        <w:rPr>
          <w:rFonts w:ascii="Arial" w:hAnsi="Arial" w:cs="Arial"/>
          <w:color w:val="auto"/>
          <w:sz w:val="22"/>
          <w:szCs w:val="22"/>
          <w:lang w:val="ru-RU"/>
        </w:rPr>
        <w:t>посебне дозволе доказује достављањем лиценце за обављање енергетске делатности од Агенције за енергетику Републике Србије</w:t>
      </w:r>
      <w:r>
        <w:rPr>
          <w:rFonts w:ascii="Arial" w:hAnsi="Arial" w:cs="Arial"/>
          <w:color w:val="auto"/>
          <w:sz w:val="22"/>
          <w:szCs w:val="22"/>
          <w:lang w:val="sr-Cyrl-RS"/>
        </w:rPr>
        <w:t xml:space="preserve"> </w:t>
      </w:r>
    </w:p>
    <w:p w:rsidR="0053448D" w:rsidRPr="00ED3438" w:rsidRDefault="0053448D" w:rsidP="0053448D">
      <w:pPr>
        <w:pStyle w:val="ListParagraph"/>
        <w:ind w:left="1710"/>
        <w:jc w:val="both"/>
        <w:rPr>
          <w:rFonts w:ascii="Arial" w:hAnsi="Arial" w:cs="Arial"/>
          <w:color w:val="auto"/>
          <w:sz w:val="22"/>
          <w:szCs w:val="22"/>
          <w:lang w:val="ru-RU"/>
        </w:rPr>
      </w:pPr>
    </w:p>
    <w:p w:rsidR="00E66679" w:rsidRPr="00ED3438" w:rsidRDefault="00E66679" w:rsidP="00F7729B">
      <w:pPr>
        <w:pStyle w:val="ListParagraph"/>
        <w:ind w:left="1350"/>
        <w:jc w:val="both"/>
        <w:rPr>
          <w:rFonts w:ascii="Arial" w:hAnsi="Arial" w:cs="Arial"/>
          <w:color w:val="auto"/>
          <w:sz w:val="22"/>
          <w:szCs w:val="22"/>
          <w:lang w:val="ru-RU"/>
        </w:rPr>
      </w:pPr>
    </w:p>
    <w:p w:rsidR="00E66679" w:rsidRPr="00F7729B" w:rsidRDefault="00E66679">
      <w:pPr>
        <w:pStyle w:val="ListParagraph"/>
        <w:numPr>
          <w:ilvl w:val="1"/>
          <w:numId w:val="3"/>
        </w:numPr>
        <w:jc w:val="both"/>
        <w:rPr>
          <w:rFonts w:ascii="Arial" w:hAnsi="Arial" w:cs="Arial"/>
          <w:b/>
          <w:bCs/>
          <w:color w:val="auto"/>
          <w:sz w:val="22"/>
          <w:szCs w:val="22"/>
          <w:lang w:val="ru-RU"/>
        </w:rPr>
      </w:pPr>
      <w:r w:rsidRPr="00F7729B">
        <w:rPr>
          <w:rFonts w:ascii="Arial" w:hAnsi="Arial" w:cs="Arial"/>
          <w:sz w:val="22"/>
          <w:szCs w:val="22"/>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за део набавке који ће понуђач извршити преко подизвођача</w:t>
      </w:r>
      <w:r w:rsidRPr="00F7729B">
        <w:rPr>
          <w:rFonts w:ascii="Arial" w:hAnsi="Arial" w:cs="Arial"/>
          <w:sz w:val="22"/>
          <w:szCs w:val="22"/>
          <w:lang w:val="sr-Cyrl-CS"/>
        </w:rPr>
        <w:t xml:space="preserve">, </w:t>
      </w:r>
      <w:r w:rsidRPr="00F7729B">
        <w:rPr>
          <w:rFonts w:ascii="Arial" w:hAnsi="Arial" w:cs="Arial"/>
          <w:color w:val="auto"/>
          <w:sz w:val="22"/>
          <w:szCs w:val="22"/>
          <w:lang w:val="sr-Cyrl-CS"/>
        </w:rPr>
        <w:t>а додатне услове испуњавају заједно.</w:t>
      </w:r>
    </w:p>
    <w:p w:rsidR="00E66679" w:rsidRPr="00F7729B" w:rsidRDefault="00E66679">
      <w:pPr>
        <w:pStyle w:val="ListParagraph"/>
        <w:ind w:left="0"/>
        <w:jc w:val="both"/>
        <w:rPr>
          <w:rFonts w:ascii="Arial" w:hAnsi="Arial" w:cs="Arial"/>
          <w:sz w:val="22"/>
          <w:szCs w:val="22"/>
          <w:lang w:val="ru-RU"/>
        </w:rPr>
      </w:pPr>
    </w:p>
    <w:p w:rsidR="00E66679" w:rsidRPr="00F7729B" w:rsidRDefault="00E66679">
      <w:pPr>
        <w:pStyle w:val="ListParagraph"/>
        <w:numPr>
          <w:ilvl w:val="1"/>
          <w:numId w:val="3"/>
        </w:numPr>
        <w:jc w:val="both"/>
        <w:rPr>
          <w:rFonts w:ascii="Arial" w:hAnsi="Arial" w:cs="Arial"/>
          <w:sz w:val="22"/>
          <w:szCs w:val="22"/>
          <w:lang w:val="ru-RU"/>
        </w:rPr>
      </w:pPr>
      <w:r w:rsidRPr="00F7729B">
        <w:rPr>
          <w:rFonts w:ascii="Arial" w:hAnsi="Arial" w:cs="Arial"/>
          <w:sz w:val="22"/>
          <w:szCs w:val="22"/>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E66679" w:rsidRPr="00AA292C" w:rsidRDefault="00E66679">
      <w:pPr>
        <w:ind w:left="1350"/>
        <w:jc w:val="both"/>
        <w:rPr>
          <w:rFonts w:ascii="Arial" w:hAnsi="Arial" w:cs="Arial"/>
          <w:i/>
          <w:iCs/>
          <w:sz w:val="22"/>
          <w:szCs w:val="22"/>
          <w:lang w:val="ru-RU"/>
        </w:rPr>
      </w:pPr>
    </w:p>
    <w:p w:rsidR="00E66679" w:rsidRPr="00FC17BB" w:rsidRDefault="00E66679">
      <w:pPr>
        <w:ind w:left="1350"/>
        <w:jc w:val="both"/>
        <w:rPr>
          <w:rFonts w:ascii="Arial" w:hAnsi="Arial" w:cs="Arial"/>
          <w:i/>
          <w:iCs/>
          <w:sz w:val="22"/>
          <w:szCs w:val="22"/>
          <w:lang w:val="sr-Cyrl-CS"/>
        </w:rPr>
      </w:pPr>
    </w:p>
    <w:p w:rsidR="00E66679" w:rsidRPr="0019633C" w:rsidRDefault="00E66679" w:rsidP="007B22C9">
      <w:pPr>
        <w:pStyle w:val="ListParagraph"/>
        <w:numPr>
          <w:ilvl w:val="0"/>
          <w:numId w:val="3"/>
        </w:numPr>
        <w:jc w:val="center"/>
        <w:rPr>
          <w:rFonts w:ascii="Arial" w:hAnsi="Arial" w:cs="Arial"/>
          <w:b/>
          <w:bCs/>
          <w:sz w:val="22"/>
          <w:szCs w:val="22"/>
          <w:lang w:val="sr-Cyrl-CS"/>
        </w:rPr>
      </w:pPr>
      <w:r w:rsidRPr="0019633C">
        <w:rPr>
          <w:rFonts w:ascii="Arial" w:hAnsi="Arial" w:cs="Arial"/>
          <w:b/>
          <w:bCs/>
          <w:sz w:val="22"/>
          <w:szCs w:val="22"/>
          <w:lang w:val="sr-Cyrl-CS"/>
        </w:rPr>
        <w:t>УПУТСТВО КАКО СЕ ДОКАЗУЈЕ ИСПУЊЕНОСТ УСЛОВА</w:t>
      </w:r>
    </w:p>
    <w:p w:rsidR="00E66679" w:rsidRPr="00FC17BB" w:rsidRDefault="00E66679">
      <w:pPr>
        <w:pStyle w:val="ListParagraph"/>
        <w:jc w:val="both"/>
        <w:rPr>
          <w:rFonts w:ascii="Arial" w:hAnsi="Arial" w:cs="Arial"/>
          <w:b/>
          <w:bCs/>
          <w:i/>
          <w:iCs/>
          <w:sz w:val="22"/>
          <w:szCs w:val="22"/>
          <w:lang w:val="sr-Cyrl-CS"/>
        </w:rPr>
      </w:pPr>
    </w:p>
    <w:p w:rsidR="00E66679" w:rsidRPr="00FC17BB" w:rsidRDefault="00E66679">
      <w:pPr>
        <w:ind w:left="1350"/>
        <w:jc w:val="both"/>
        <w:rPr>
          <w:rFonts w:ascii="Arial" w:hAnsi="Arial" w:cs="Arial"/>
          <w:i/>
          <w:iCs/>
          <w:color w:val="C00000"/>
          <w:sz w:val="22"/>
          <w:szCs w:val="22"/>
          <w:lang w:val="sr-Cyrl-CS"/>
        </w:rPr>
      </w:pPr>
    </w:p>
    <w:p w:rsidR="00746110" w:rsidRPr="00746110" w:rsidRDefault="00746110" w:rsidP="00746110">
      <w:pPr>
        <w:pStyle w:val="ListParagraph"/>
        <w:jc w:val="both"/>
        <w:rPr>
          <w:rFonts w:ascii="Arial" w:hAnsi="Arial" w:cs="Arial"/>
          <w:sz w:val="22"/>
          <w:szCs w:val="22"/>
          <w:lang w:val="sr-Cyrl-CS"/>
        </w:rPr>
      </w:pPr>
      <w:r w:rsidRPr="00746110">
        <w:rPr>
          <w:rFonts w:ascii="Arial" w:hAnsi="Arial" w:cs="Arial"/>
          <w:sz w:val="22"/>
          <w:szCs w:val="22"/>
          <w:lang w:val="sr-Cyrl-CS"/>
        </w:rPr>
        <w:t xml:space="preserve">Испуњеност  услова </w:t>
      </w:r>
      <w:r w:rsidR="00BD2250">
        <w:rPr>
          <w:rFonts w:ascii="Arial" w:hAnsi="Arial" w:cs="Arial"/>
          <w:sz w:val="22"/>
          <w:szCs w:val="22"/>
          <w:lang w:val="sr-Cyrl-CS"/>
        </w:rPr>
        <w:t xml:space="preserve"> осим посебне дозволе</w:t>
      </w:r>
      <w:r w:rsidRPr="00746110">
        <w:rPr>
          <w:rFonts w:ascii="Arial" w:hAnsi="Arial" w:cs="Arial"/>
          <w:sz w:val="22"/>
          <w:szCs w:val="22"/>
          <w:lang w:val="sr-Cyrl-CS"/>
        </w:rPr>
        <w:t>,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746110" w:rsidRPr="00746110" w:rsidRDefault="00746110" w:rsidP="00746110">
      <w:pPr>
        <w:pStyle w:val="ListParagraph"/>
        <w:jc w:val="both"/>
        <w:rPr>
          <w:rFonts w:ascii="Arial" w:hAnsi="Arial" w:cs="Arial"/>
          <w:sz w:val="22"/>
          <w:szCs w:val="22"/>
          <w:lang w:val="sr-Cyrl-CS"/>
        </w:rPr>
      </w:pPr>
      <w:r w:rsidRPr="00746110">
        <w:rPr>
          <w:rFonts w:ascii="Arial" w:hAnsi="Arial" w:cs="Arial"/>
          <w:sz w:val="22"/>
          <w:szCs w:val="22"/>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66679" w:rsidRDefault="00746110" w:rsidP="00746110">
      <w:pPr>
        <w:pStyle w:val="ListParagraph"/>
        <w:jc w:val="both"/>
        <w:rPr>
          <w:rFonts w:ascii="Arial" w:hAnsi="Arial" w:cs="Arial"/>
          <w:sz w:val="22"/>
          <w:szCs w:val="22"/>
          <w:lang w:val="sr-Cyrl-CS"/>
        </w:rPr>
      </w:pPr>
      <w:r w:rsidRPr="00746110">
        <w:rPr>
          <w:rFonts w:ascii="Arial" w:hAnsi="Arial" w:cs="Arial"/>
          <w:sz w:val="22"/>
          <w:szCs w:val="22"/>
          <w:lang w:val="sr-Cyrl-CS"/>
        </w:rPr>
        <w:t xml:space="preserve">Испуњеност </w:t>
      </w:r>
      <w:r w:rsidR="00BD2250">
        <w:rPr>
          <w:rFonts w:ascii="Arial" w:hAnsi="Arial" w:cs="Arial"/>
          <w:sz w:val="22"/>
          <w:szCs w:val="22"/>
          <w:lang w:val="sr-Cyrl-CS"/>
        </w:rPr>
        <w:t>посебног услова понуђач доказује достављањем лиценце Агенције за Енергетику Републике Србије.</w:t>
      </w:r>
    </w:p>
    <w:p w:rsidR="00746110" w:rsidRPr="00FC17BB" w:rsidRDefault="00746110" w:rsidP="00746110">
      <w:pPr>
        <w:pStyle w:val="ListParagraph"/>
        <w:jc w:val="both"/>
        <w:rPr>
          <w:rFonts w:ascii="Arial" w:hAnsi="Arial" w:cs="Arial"/>
          <w:sz w:val="22"/>
          <w:szCs w:val="22"/>
          <w:lang w:val="sr-Cyrl-CS"/>
        </w:rPr>
      </w:pPr>
    </w:p>
    <w:p w:rsidR="00E66679" w:rsidRPr="00F452C3" w:rsidRDefault="00E66679" w:rsidP="007A184B">
      <w:pPr>
        <w:pStyle w:val="ListParagraph"/>
        <w:ind w:left="0"/>
        <w:jc w:val="both"/>
        <w:rPr>
          <w:rFonts w:ascii="Arial" w:hAnsi="Arial" w:cs="Arial"/>
          <w:b/>
          <w:i/>
          <w:iCs/>
          <w:sz w:val="22"/>
          <w:szCs w:val="22"/>
          <w:lang w:val="sr-Cyrl-CS"/>
        </w:rPr>
      </w:pPr>
      <w:r w:rsidRPr="00F452C3">
        <w:rPr>
          <w:rFonts w:ascii="Arial" w:hAnsi="Arial" w:cs="Arial"/>
          <w:b/>
          <w:color w:val="auto"/>
          <w:sz w:val="22"/>
          <w:szCs w:val="22"/>
          <w:u w:val="single"/>
          <w:lang w:val="sr-Cyrl-CS"/>
        </w:rPr>
        <w:t>Уколико понуду подноси група понуђача</w:t>
      </w:r>
      <w:r w:rsidRPr="00F452C3">
        <w:rPr>
          <w:rFonts w:ascii="Arial" w:hAnsi="Arial" w:cs="Arial"/>
          <w:b/>
          <w:color w:val="auto"/>
          <w:sz w:val="22"/>
          <w:szCs w:val="22"/>
          <w:lang w:val="sr-Cyrl-CS"/>
        </w:rPr>
        <w:t xml:space="preserve">, Изјава </w:t>
      </w:r>
      <w:r w:rsidR="00F452C3" w:rsidRPr="00F452C3">
        <w:rPr>
          <w:rFonts w:ascii="Arial" w:hAnsi="Arial" w:cs="Arial"/>
          <w:b/>
          <w:color w:val="auto"/>
          <w:sz w:val="22"/>
          <w:szCs w:val="22"/>
          <w:lang w:val="sr-Cyrl-CS"/>
        </w:rPr>
        <w:t xml:space="preserve">о испуњености услова  мора </w:t>
      </w:r>
      <w:r w:rsidRPr="00F452C3">
        <w:rPr>
          <w:rFonts w:ascii="Arial" w:hAnsi="Arial" w:cs="Arial"/>
          <w:b/>
          <w:color w:val="auto"/>
          <w:sz w:val="22"/>
          <w:szCs w:val="22"/>
          <w:lang w:val="sr-Cyrl-CS"/>
        </w:rPr>
        <w:t>бити потписана од стране овлашћеног лица сваког понуђача из групе понуђача и оверена печатом.</w:t>
      </w:r>
    </w:p>
    <w:p w:rsidR="00E66679" w:rsidRPr="00FC17BB" w:rsidRDefault="00E66679" w:rsidP="005A705D">
      <w:pPr>
        <w:pStyle w:val="ListParagraph"/>
        <w:jc w:val="both"/>
        <w:rPr>
          <w:rFonts w:ascii="Arial" w:hAnsi="Arial" w:cs="Arial"/>
          <w:sz w:val="22"/>
          <w:szCs w:val="22"/>
          <w:lang w:val="sr-Cyrl-CS"/>
        </w:rPr>
      </w:pPr>
    </w:p>
    <w:p w:rsidR="00E66679" w:rsidRPr="00B71641" w:rsidRDefault="00E66679" w:rsidP="00C13F70">
      <w:pPr>
        <w:pStyle w:val="ListParagraph"/>
        <w:ind w:left="450"/>
        <w:jc w:val="both"/>
        <w:rPr>
          <w:rFonts w:ascii="Arial" w:hAnsi="Arial" w:cs="Arial"/>
          <w:b/>
          <w:bCs/>
          <w:color w:val="FF0000"/>
          <w:sz w:val="22"/>
          <w:szCs w:val="22"/>
          <w:lang w:val="sr-Cyrl-CS"/>
        </w:rPr>
      </w:pPr>
    </w:p>
    <w:p w:rsidR="00E66679" w:rsidRDefault="00E66679">
      <w:pPr>
        <w:pStyle w:val="ListParagraph"/>
        <w:ind w:left="0"/>
        <w:jc w:val="both"/>
        <w:rPr>
          <w:rFonts w:ascii="Arial" w:hAnsi="Arial" w:cs="Arial"/>
          <w:sz w:val="22"/>
          <w:szCs w:val="22"/>
          <w:lang w:val="sr-Cyrl-CS"/>
        </w:rPr>
      </w:pPr>
      <w:r w:rsidRPr="00FC17BB">
        <w:rPr>
          <w:rFonts w:ascii="Arial" w:hAnsi="Arial" w:cs="Arial"/>
          <w:sz w:val="22"/>
          <w:szCs w:val="22"/>
          <w:lang w:val="sr-Cyrl-CS"/>
        </w:rPr>
        <w:t>Додатне услове група понуђача испуњава заједно.</w:t>
      </w:r>
    </w:p>
    <w:p w:rsidR="00076154" w:rsidRDefault="00076154">
      <w:pPr>
        <w:pStyle w:val="ListParagraph"/>
        <w:ind w:left="0"/>
        <w:jc w:val="both"/>
        <w:rPr>
          <w:rFonts w:ascii="Arial" w:hAnsi="Arial" w:cs="Arial"/>
          <w:sz w:val="22"/>
          <w:szCs w:val="22"/>
          <w:lang w:val="sr-Cyrl-CS"/>
        </w:rPr>
      </w:pPr>
    </w:p>
    <w:p w:rsidR="00076154" w:rsidRDefault="00076154" w:rsidP="00076154">
      <w:pPr>
        <w:jc w:val="both"/>
        <w:rPr>
          <w:rFonts w:ascii="Arial" w:hAnsi="Arial" w:cs="Arial"/>
          <w:b/>
          <w:sz w:val="22"/>
          <w:szCs w:val="22"/>
          <w:lang w:val="sr-Cyrl-CS"/>
        </w:rPr>
      </w:pPr>
      <w:r w:rsidRPr="00076154">
        <w:rPr>
          <w:rFonts w:ascii="Arial" w:hAnsi="Arial" w:cs="Arial"/>
          <w:b/>
          <w:sz w:val="22"/>
          <w:szCs w:val="22"/>
          <w:u w:val="single"/>
          <w:lang w:val="sr-Cyrl-CS"/>
        </w:rPr>
        <w:t>Уколико понуђач подноси понуду са подизвођачем</w:t>
      </w:r>
      <w:r w:rsidRPr="00076154">
        <w:rPr>
          <w:rFonts w:ascii="Arial" w:hAnsi="Arial" w:cs="Arial"/>
          <w:b/>
          <w:sz w:val="22"/>
          <w:szCs w:val="22"/>
          <w:lang w:val="sr-Cyrl-CS"/>
        </w:rPr>
        <w:t xml:space="preserve">, понуђач је дужан да достави Изјаву подизвођача (Образац изјаве подизвођача, дат је у поглављу </w:t>
      </w:r>
      <w:r w:rsidRPr="00AB4983">
        <w:rPr>
          <w:rFonts w:ascii="Arial" w:hAnsi="Arial" w:cs="Arial"/>
          <w:b/>
          <w:color w:val="auto"/>
          <w:sz w:val="22"/>
          <w:szCs w:val="22"/>
          <w:lang w:val="sr-Cyrl-CS"/>
        </w:rPr>
        <w:t>IV</w:t>
      </w:r>
      <w:r w:rsidRPr="00076154">
        <w:rPr>
          <w:rFonts w:ascii="Arial" w:hAnsi="Arial" w:cs="Arial"/>
          <w:b/>
          <w:color w:val="FF0000"/>
          <w:sz w:val="22"/>
          <w:szCs w:val="22"/>
          <w:lang w:val="sr-Cyrl-CS"/>
        </w:rPr>
        <w:t xml:space="preserve"> </w:t>
      </w:r>
      <w:r w:rsidRPr="00076154">
        <w:rPr>
          <w:rFonts w:ascii="Arial" w:hAnsi="Arial" w:cs="Arial"/>
          <w:b/>
          <w:sz w:val="22"/>
          <w:szCs w:val="22"/>
          <w:lang w:val="sr-Cyrl-CS"/>
        </w:rPr>
        <w:t xml:space="preserve">одељак 3.), потписану од стране овлашћеног лица подизвођача и оверену печатом. </w:t>
      </w:r>
    </w:p>
    <w:p w:rsidR="00B40E7C" w:rsidRDefault="00B40E7C" w:rsidP="00076154">
      <w:pPr>
        <w:jc w:val="both"/>
        <w:rPr>
          <w:rFonts w:ascii="Arial" w:hAnsi="Arial" w:cs="Arial"/>
          <w:b/>
          <w:sz w:val="22"/>
          <w:szCs w:val="22"/>
          <w:lang w:val="sr-Cyrl-CS"/>
        </w:rPr>
      </w:pPr>
    </w:p>
    <w:p w:rsidR="00B40E7C" w:rsidRPr="00AB4983" w:rsidRDefault="00B40E7C" w:rsidP="00B40E7C">
      <w:pPr>
        <w:rPr>
          <w:rFonts w:ascii="Arial" w:hAnsi="Arial" w:cs="Arial"/>
          <w:color w:val="auto"/>
          <w:sz w:val="22"/>
          <w:szCs w:val="22"/>
          <w:lang w:val="sr-Cyrl-CS"/>
        </w:rPr>
      </w:pPr>
      <w:r w:rsidRPr="00AB4983">
        <w:rPr>
          <w:rFonts w:ascii="Arial" w:hAnsi="Arial" w:cs="Arial"/>
          <w:color w:val="auto"/>
          <w:sz w:val="22"/>
          <w:szCs w:val="22"/>
          <w:lang w:val="sr-Cyrl-CS"/>
        </w:rPr>
        <w:t>Додатне услове подизвођач испуњава заједно.</w:t>
      </w:r>
    </w:p>
    <w:p w:rsidR="00B40E7C" w:rsidRPr="00AB4983" w:rsidRDefault="00B40E7C" w:rsidP="00076154">
      <w:pPr>
        <w:jc w:val="both"/>
        <w:rPr>
          <w:rFonts w:ascii="Arial" w:hAnsi="Arial" w:cs="Arial"/>
          <w:color w:val="auto"/>
          <w:sz w:val="22"/>
          <w:szCs w:val="22"/>
          <w:lang w:val="sr-Cyrl-CS"/>
        </w:rPr>
      </w:pPr>
    </w:p>
    <w:p w:rsidR="00076154" w:rsidRPr="00AB4983" w:rsidRDefault="00076154" w:rsidP="00076154">
      <w:pPr>
        <w:pStyle w:val="ListParagraph"/>
        <w:jc w:val="both"/>
        <w:rPr>
          <w:rFonts w:ascii="Arial" w:hAnsi="Arial" w:cs="Arial"/>
          <w:color w:val="auto"/>
          <w:sz w:val="22"/>
          <w:szCs w:val="22"/>
          <w:lang w:val="sr-Cyrl-CS"/>
        </w:rPr>
      </w:pPr>
    </w:p>
    <w:p w:rsidR="00076154" w:rsidRP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Понуђач није дужан да доставља на увид доказе који су јавно доступни на интернет страницама надлежних органа.</w:t>
      </w:r>
    </w:p>
    <w:p w:rsidR="00076154" w:rsidRPr="00076154" w:rsidRDefault="00076154" w:rsidP="00076154">
      <w:pPr>
        <w:pStyle w:val="ListParagraph"/>
        <w:jc w:val="both"/>
        <w:rPr>
          <w:rFonts w:ascii="Arial" w:hAnsi="Arial" w:cs="Arial"/>
          <w:sz w:val="22"/>
          <w:szCs w:val="22"/>
          <w:lang w:val="sr-Cyrl-CS"/>
        </w:rPr>
      </w:pPr>
    </w:p>
    <w:p w:rsid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ИЗЈАВА ПОНУЂАЧА</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О ИСПУЊАВАЊУ УСЛОВА ИЗ ЧЛ. 75. И 76. ЗАКОНА У ПОСТУПКУ ЈАВНЕ</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НАБАВКЕ МАЛЕ ВРЕДНОСТИ</w:t>
      </w:r>
    </w:p>
    <w:p w:rsidR="00B40E7C" w:rsidRPr="00B40E7C" w:rsidRDefault="00B40E7C" w:rsidP="00B40E7C">
      <w:pPr>
        <w:pStyle w:val="ListParagraph"/>
        <w:jc w:val="center"/>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У складу са чланом 77. Став 4. Закона, под пуном материјалном и кривичном одговорношћу, као заступник понуђача, дајем следећу</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И З Ј А В У</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Понуђач _____________________________________ у поступку јавне набавке </w:t>
      </w:r>
      <w:r w:rsidR="00803D43">
        <w:rPr>
          <w:rFonts w:ascii="Arial" w:hAnsi="Arial" w:cs="Arial"/>
          <w:sz w:val="22"/>
          <w:szCs w:val="22"/>
          <w:lang w:val="sr-Cyrl-CS"/>
        </w:rPr>
        <w:t>добра</w:t>
      </w:r>
      <w:r w:rsidR="00803D43" w:rsidRPr="00804E91">
        <w:rPr>
          <w:rFonts w:ascii="Arial" w:hAnsi="Arial" w:cs="Arial"/>
          <w:sz w:val="22"/>
          <w:szCs w:val="22"/>
          <w:lang w:val="ru-RU"/>
        </w:rPr>
        <w:t xml:space="preserve"> </w:t>
      </w:r>
      <w:r w:rsidR="00803D43" w:rsidRPr="003D2CCD">
        <w:rPr>
          <w:rFonts w:ascii="Arial" w:hAnsi="Arial" w:cs="Arial"/>
          <w:iCs/>
          <w:sz w:val="22"/>
          <w:szCs w:val="22"/>
          <w:lang w:val="sr-Cyrl-CS"/>
        </w:rPr>
        <w:t>– бензин путем корпоративних картица</w:t>
      </w:r>
      <w:r w:rsidR="00803D43" w:rsidRPr="003D2CCD">
        <w:rPr>
          <w:rFonts w:ascii="Arial" w:hAnsi="Arial" w:cs="Arial"/>
          <w:sz w:val="22"/>
          <w:szCs w:val="22"/>
          <w:lang w:val="sr-Cyrl-CS"/>
        </w:rPr>
        <w:t xml:space="preserve"> </w:t>
      </w:r>
      <w:r w:rsidRPr="003D2CCD">
        <w:rPr>
          <w:rFonts w:ascii="Arial" w:hAnsi="Arial" w:cs="Arial"/>
          <w:sz w:val="22"/>
          <w:szCs w:val="22"/>
          <w:lang w:val="sr-Cyrl-CS"/>
        </w:rPr>
        <w:t xml:space="preserve">ЈН </w:t>
      </w:r>
      <w:r w:rsidR="00556936" w:rsidRPr="003D2CCD">
        <w:rPr>
          <w:rFonts w:ascii="Arial" w:hAnsi="Arial" w:cs="Arial"/>
          <w:sz w:val="22"/>
          <w:szCs w:val="22"/>
        </w:rPr>
        <w:t>0</w:t>
      </w:r>
      <w:r w:rsidR="00803D43" w:rsidRPr="003D2CCD">
        <w:rPr>
          <w:rFonts w:ascii="Arial" w:hAnsi="Arial" w:cs="Arial"/>
          <w:sz w:val="22"/>
          <w:szCs w:val="22"/>
          <w:lang w:val="sr-Cyrl-CS"/>
        </w:rPr>
        <w:t>7</w:t>
      </w:r>
      <w:r w:rsidRPr="003D2CCD">
        <w:rPr>
          <w:rFonts w:ascii="Arial" w:hAnsi="Arial" w:cs="Arial"/>
          <w:sz w:val="22"/>
          <w:szCs w:val="22"/>
          <w:lang w:val="sr-Cyrl-CS"/>
        </w:rPr>
        <w:t>/13 испуњава све услове из чл. 75. И 76. Закона</w:t>
      </w:r>
      <w:r w:rsidRPr="00B40E7C">
        <w:rPr>
          <w:rFonts w:ascii="Arial" w:hAnsi="Arial" w:cs="Arial"/>
          <w:sz w:val="22"/>
          <w:szCs w:val="22"/>
          <w:lang w:val="sr-Cyrl-CS"/>
        </w:rPr>
        <w:t>, односно услове дефинисане конкурсном документацијом за предметну јавну набавку, и то:</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1)</w:t>
      </w:r>
      <w:r w:rsidRPr="00B40E7C">
        <w:rPr>
          <w:rFonts w:ascii="Arial" w:hAnsi="Arial" w:cs="Arial"/>
          <w:sz w:val="22"/>
          <w:szCs w:val="22"/>
          <w:lang w:val="sr-Cyrl-CS"/>
        </w:rPr>
        <w:tab/>
        <w:t>Понуђач је регистрован код надлежног органа, односно уписан у одговарајући регистар;</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2)</w:t>
      </w:r>
      <w:r w:rsidRPr="00B40E7C">
        <w:rPr>
          <w:rFonts w:ascii="Arial" w:hAnsi="Arial" w:cs="Arial"/>
          <w:sz w:val="22"/>
          <w:szCs w:val="22"/>
          <w:lang w:val="sr-Cyrl-CS"/>
        </w:rPr>
        <w:tab/>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3)</w:t>
      </w:r>
      <w:r w:rsidRPr="00B40E7C">
        <w:rPr>
          <w:rFonts w:ascii="Arial" w:hAnsi="Arial" w:cs="Arial"/>
          <w:sz w:val="22"/>
          <w:szCs w:val="22"/>
          <w:lang w:val="sr-Cyrl-CS"/>
        </w:rPr>
        <w:tab/>
        <w:t>Понуђачу није изречена мера забране обављања делатности, која је на снази у време објаве позива за подношење понуде;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4)</w:t>
      </w:r>
      <w:r w:rsidRPr="00B40E7C">
        <w:rPr>
          <w:rFonts w:ascii="Arial" w:hAnsi="Arial" w:cs="Arial"/>
          <w:sz w:val="22"/>
          <w:szCs w:val="22"/>
          <w:lang w:val="sr-Cyrl-CS"/>
        </w:rPr>
        <w:tab/>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40E7C" w:rsidRPr="00B40E7C" w:rsidRDefault="00803D43" w:rsidP="00B40E7C">
      <w:pPr>
        <w:pStyle w:val="ListParagraph"/>
        <w:jc w:val="both"/>
        <w:rPr>
          <w:rFonts w:ascii="Arial" w:hAnsi="Arial" w:cs="Arial"/>
          <w:sz w:val="22"/>
          <w:szCs w:val="22"/>
          <w:lang w:val="sr-Cyrl-CS"/>
        </w:rPr>
      </w:pPr>
      <w:r>
        <w:rPr>
          <w:rFonts w:ascii="Arial" w:hAnsi="Arial" w:cs="Arial"/>
          <w:sz w:val="22"/>
          <w:szCs w:val="22"/>
          <w:lang w:val="sr-Cyrl-CS"/>
        </w:rPr>
        <w:t xml:space="preserve">5)     </w:t>
      </w:r>
      <w:r w:rsidR="00B40E7C" w:rsidRPr="00B40E7C">
        <w:rPr>
          <w:rFonts w:ascii="Arial" w:hAnsi="Arial" w:cs="Arial"/>
          <w:sz w:val="22"/>
          <w:szCs w:val="22"/>
          <w:lang w:val="sr-Cyrl-CS"/>
        </w:rPr>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B40E7C" w:rsidRDefault="00803D43" w:rsidP="00B40E7C">
      <w:pPr>
        <w:pStyle w:val="ListParagraph"/>
        <w:jc w:val="both"/>
        <w:rPr>
          <w:rFonts w:ascii="Arial" w:hAnsi="Arial" w:cs="Arial"/>
          <w:sz w:val="22"/>
          <w:szCs w:val="22"/>
          <w:lang w:val="sr-Cyrl-CS"/>
        </w:rPr>
      </w:pPr>
      <w:r>
        <w:rPr>
          <w:rFonts w:ascii="Arial" w:hAnsi="Arial" w:cs="Arial"/>
          <w:sz w:val="22"/>
          <w:szCs w:val="22"/>
          <w:lang w:val="sr-Cyrl-CS"/>
        </w:rPr>
        <w:t xml:space="preserve">6)      </w:t>
      </w:r>
      <w:r w:rsidR="00B40E7C">
        <w:rPr>
          <w:rFonts w:ascii="Arial" w:hAnsi="Arial" w:cs="Arial"/>
          <w:sz w:val="22"/>
          <w:szCs w:val="22"/>
          <w:lang w:val="sr-Cyrl-CS"/>
        </w:rPr>
        <w:t>Понуђач има најмање 2</w:t>
      </w:r>
      <w:r w:rsidR="00BD2250">
        <w:rPr>
          <w:rFonts w:ascii="Arial" w:hAnsi="Arial" w:cs="Arial"/>
          <w:sz w:val="22"/>
          <w:szCs w:val="22"/>
          <w:lang w:val="sr-Cyrl-CS"/>
        </w:rPr>
        <w:t>0</w:t>
      </w:r>
      <w:r w:rsidR="00B40E7C" w:rsidRPr="00B40E7C">
        <w:rPr>
          <w:rFonts w:ascii="Arial" w:hAnsi="Arial" w:cs="Arial"/>
          <w:sz w:val="22"/>
          <w:szCs w:val="22"/>
          <w:lang w:val="sr-Cyrl-CS"/>
        </w:rPr>
        <w:t xml:space="preserve"> запослена радника ; </w:t>
      </w:r>
    </w:p>
    <w:p w:rsidR="00FE04D0" w:rsidRPr="00B40E7C" w:rsidRDefault="00FE04D0" w:rsidP="00B40E7C">
      <w:pPr>
        <w:pStyle w:val="ListParagraph"/>
        <w:jc w:val="both"/>
        <w:rPr>
          <w:rFonts w:ascii="Arial" w:hAnsi="Arial" w:cs="Arial"/>
          <w:sz w:val="22"/>
          <w:szCs w:val="22"/>
          <w:lang w:val="sr-Cyrl-CS"/>
        </w:rPr>
      </w:pPr>
      <w:r>
        <w:rPr>
          <w:rFonts w:ascii="Arial" w:hAnsi="Arial" w:cs="Arial"/>
          <w:sz w:val="22"/>
          <w:szCs w:val="22"/>
          <w:lang w:val="sr-Cyrl-CS"/>
        </w:rPr>
        <w:t>7)   Понуђач има најмање 40 пумпних станица распоређених на територији Републике Србије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7)</w:t>
      </w:r>
      <w:r w:rsidRPr="00B40E7C">
        <w:rPr>
          <w:rFonts w:ascii="Arial" w:hAnsi="Arial" w:cs="Arial"/>
          <w:sz w:val="22"/>
          <w:szCs w:val="22"/>
          <w:lang w:val="sr-Cyrl-CS"/>
        </w:rPr>
        <w:tab/>
        <w:t>пословни рачун понуђача није био у блокади у последњих 6 месеци пре отварања понуда;</w:t>
      </w:r>
    </w:p>
    <w:p w:rsidR="00B40E7C" w:rsidRPr="00B40E7C" w:rsidRDefault="00B40E7C" w:rsidP="00B40E7C">
      <w:pPr>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Место:_____________                                                                  Понуђач:</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Датум:_____________                         М.П.        </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                                                                                            ____________________</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076154" w:rsidRPr="00076154" w:rsidRDefault="00076154" w:rsidP="00076154">
      <w:pPr>
        <w:pStyle w:val="ListParagraph"/>
        <w:jc w:val="both"/>
        <w:rPr>
          <w:rFonts w:ascii="Arial" w:hAnsi="Arial" w:cs="Arial"/>
          <w:sz w:val="22"/>
          <w:szCs w:val="22"/>
          <w:lang w:val="sr-Cyrl-CS"/>
        </w:rPr>
      </w:pPr>
    </w:p>
    <w:p w:rsidR="00076154" w:rsidRDefault="00076154"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Pr="00AB4983" w:rsidRDefault="00AB4983" w:rsidP="00076154">
      <w:pPr>
        <w:pStyle w:val="ListParagraph"/>
        <w:jc w:val="both"/>
        <w:rPr>
          <w:rFonts w:ascii="Arial" w:hAnsi="Arial" w:cs="Arial"/>
          <w:b/>
          <w:sz w:val="22"/>
          <w:szCs w:val="22"/>
          <w:lang w:val="sr-Cyrl-CS"/>
        </w:rPr>
      </w:pPr>
      <w:r w:rsidRPr="00AB4983">
        <w:rPr>
          <w:rFonts w:ascii="Arial" w:hAnsi="Arial" w:cs="Arial"/>
          <w:b/>
          <w:sz w:val="22"/>
          <w:szCs w:val="22"/>
          <w:lang w:val="sr-Cyrl-CS"/>
        </w:rPr>
        <w:t>Одељак 3.</w:t>
      </w:r>
    </w:p>
    <w:p w:rsidR="00076154" w:rsidRPr="00076154" w:rsidRDefault="00076154" w:rsidP="00076154">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ИЗЈАВА ПОДИЗВОЂАЧА</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О ИСПУЊАВАЊУ УСЛОВА ИЗ ЧЛ. 75. ЗАКОНА У ПОСТУПКУ ЈАВНЕ</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НАБАВКЕ МАЛЕ ВРЕДНОСТИ</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У складу са чланом 77. Став 4. Закона, под пуном материјалном и кривичном одговорношћу, као заступник подизвођача, дајем следећу</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И З Ј А В У</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Подизвођач___________________________________________ у поступку јавне набавке </w:t>
      </w:r>
      <w:r w:rsidR="00803D43">
        <w:rPr>
          <w:rFonts w:ascii="Arial" w:hAnsi="Arial" w:cs="Arial"/>
          <w:sz w:val="22"/>
          <w:szCs w:val="22"/>
          <w:lang w:val="sr-Cyrl-CS"/>
        </w:rPr>
        <w:t>добра</w:t>
      </w:r>
      <w:r w:rsidR="00803D43" w:rsidRPr="00804E91">
        <w:rPr>
          <w:rFonts w:ascii="Arial" w:hAnsi="Arial" w:cs="Arial"/>
          <w:sz w:val="22"/>
          <w:szCs w:val="22"/>
          <w:lang w:val="ru-RU"/>
        </w:rPr>
        <w:t xml:space="preserve"> </w:t>
      </w:r>
      <w:r w:rsidR="00803D43" w:rsidRPr="00FC17BB">
        <w:rPr>
          <w:rFonts w:ascii="Arial" w:hAnsi="Arial" w:cs="Arial"/>
          <w:i/>
          <w:iCs/>
          <w:sz w:val="22"/>
          <w:szCs w:val="22"/>
          <w:lang w:val="sr-Cyrl-CS"/>
        </w:rPr>
        <w:t xml:space="preserve">– </w:t>
      </w:r>
      <w:r w:rsidR="00803D43">
        <w:rPr>
          <w:rFonts w:ascii="Arial" w:hAnsi="Arial" w:cs="Arial"/>
          <w:i/>
          <w:iCs/>
          <w:sz w:val="22"/>
          <w:szCs w:val="22"/>
          <w:lang w:val="sr-Cyrl-CS"/>
        </w:rPr>
        <w:t>бензин путем корпоративних картица</w:t>
      </w:r>
      <w:r w:rsidR="00803D43">
        <w:rPr>
          <w:rFonts w:ascii="Arial" w:hAnsi="Arial" w:cs="Arial"/>
          <w:sz w:val="22"/>
          <w:szCs w:val="22"/>
          <w:lang w:val="sr-Cyrl-CS"/>
        </w:rPr>
        <w:t xml:space="preserve"> </w:t>
      </w:r>
      <w:r w:rsidRPr="00B40E7C">
        <w:rPr>
          <w:rFonts w:ascii="Arial" w:hAnsi="Arial" w:cs="Arial"/>
          <w:sz w:val="22"/>
          <w:szCs w:val="22"/>
          <w:lang w:val="sr-Cyrl-CS"/>
        </w:rPr>
        <w:t xml:space="preserve">број </w:t>
      </w:r>
      <w:r>
        <w:rPr>
          <w:rFonts w:ascii="Arial" w:hAnsi="Arial" w:cs="Arial"/>
          <w:sz w:val="22"/>
          <w:szCs w:val="22"/>
          <w:lang w:val="sr-Cyrl-CS"/>
        </w:rPr>
        <w:t xml:space="preserve">ЈН </w:t>
      </w:r>
      <w:r w:rsidR="0041788E">
        <w:rPr>
          <w:rFonts w:ascii="Arial" w:hAnsi="Arial" w:cs="Arial"/>
          <w:sz w:val="22"/>
          <w:szCs w:val="22"/>
        </w:rPr>
        <w:t>0</w:t>
      </w:r>
      <w:r w:rsidR="00803D43">
        <w:rPr>
          <w:rFonts w:ascii="Arial" w:hAnsi="Arial" w:cs="Arial"/>
          <w:sz w:val="22"/>
          <w:szCs w:val="22"/>
          <w:lang w:val="sr-Cyrl-CS"/>
        </w:rPr>
        <w:t>7</w:t>
      </w:r>
      <w:r w:rsidRPr="00B40E7C">
        <w:rPr>
          <w:rFonts w:ascii="Arial" w:hAnsi="Arial" w:cs="Arial"/>
          <w:sz w:val="22"/>
          <w:szCs w:val="22"/>
          <w:lang w:val="sr-Cyrl-CS"/>
        </w:rPr>
        <w:t>/13, испуњава све услове из чл. 75. Закона, односно услове дефинисане конкурсном документацијом за предметну јавну набавку, и то:</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1)</w:t>
      </w:r>
      <w:r w:rsidRPr="00B40E7C">
        <w:rPr>
          <w:rFonts w:ascii="Arial" w:hAnsi="Arial" w:cs="Arial"/>
          <w:sz w:val="22"/>
          <w:szCs w:val="22"/>
          <w:lang w:val="sr-Cyrl-CS"/>
        </w:rPr>
        <w:tab/>
        <w:t>Подизвођач је регистрован код надлежног органа, односно уписан у одговарајући регистар;</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2)</w:t>
      </w:r>
      <w:r w:rsidRPr="00B40E7C">
        <w:rPr>
          <w:rFonts w:ascii="Arial" w:hAnsi="Arial" w:cs="Arial"/>
          <w:sz w:val="22"/>
          <w:szCs w:val="22"/>
          <w:lang w:val="sr-Cyrl-CS"/>
        </w:rPr>
        <w:tab/>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3)</w:t>
      </w:r>
      <w:r w:rsidRPr="00B40E7C">
        <w:rPr>
          <w:rFonts w:ascii="Arial" w:hAnsi="Arial" w:cs="Arial"/>
          <w:sz w:val="22"/>
          <w:szCs w:val="22"/>
          <w:lang w:val="sr-Cyrl-CS"/>
        </w:rPr>
        <w:tab/>
        <w:t>Подизвођачу није изречена мера забране обављања делатности, која је на снази у време објаве позива за подношење понуде;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4)</w:t>
      </w:r>
      <w:r w:rsidRPr="00B40E7C">
        <w:rPr>
          <w:rFonts w:ascii="Arial" w:hAnsi="Arial" w:cs="Arial"/>
          <w:sz w:val="22"/>
          <w:szCs w:val="22"/>
          <w:lang w:val="sr-Cyrl-CS"/>
        </w:rPr>
        <w:tab/>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Место:_____________                                                            Подизвођач:</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Датум:_____________                         М.П.                     _____________________                                                        </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E66679" w:rsidRPr="0019633C" w:rsidRDefault="00E66679" w:rsidP="00403C8A">
      <w:pPr>
        <w:jc w:val="center"/>
        <w:rPr>
          <w:rFonts w:ascii="Arial" w:hAnsi="Arial" w:cs="Arial"/>
          <w:b/>
          <w:bCs/>
          <w:sz w:val="22"/>
          <w:szCs w:val="22"/>
          <w:lang w:val="sr-Cyrl-CS"/>
        </w:rPr>
      </w:pPr>
      <w:r w:rsidRPr="0019633C">
        <w:rPr>
          <w:rFonts w:ascii="Arial" w:hAnsi="Arial" w:cs="Arial"/>
          <w:b/>
          <w:bCs/>
          <w:sz w:val="22"/>
          <w:szCs w:val="22"/>
        </w:rPr>
        <w:lastRenderedPageBreak/>
        <w:t>V</w:t>
      </w:r>
      <w:r w:rsidRPr="0019633C">
        <w:rPr>
          <w:rFonts w:ascii="Arial" w:hAnsi="Arial" w:cs="Arial"/>
          <w:b/>
          <w:bCs/>
          <w:sz w:val="22"/>
          <w:szCs w:val="22"/>
          <w:lang w:val="sr-Cyrl-CS"/>
        </w:rPr>
        <w:t xml:space="preserve">  УПУТСТВО ПОНУЂАЧИМА КАКО ДА САЧИНЕ ПОНУДУ</w:t>
      </w:r>
    </w:p>
    <w:p w:rsidR="00E66679" w:rsidRPr="00FC17BB" w:rsidRDefault="00E66679" w:rsidP="00403C8A">
      <w:pPr>
        <w:jc w:val="center"/>
        <w:rPr>
          <w:rFonts w:ascii="Arial" w:hAnsi="Arial" w:cs="Arial"/>
          <w:b/>
          <w:bCs/>
          <w:i/>
          <w:iCs/>
          <w:sz w:val="22"/>
          <w:szCs w:val="22"/>
          <w:lang w:val="sr-Cyrl-CS"/>
        </w:rPr>
      </w:pPr>
    </w:p>
    <w:p w:rsidR="00E66679" w:rsidRPr="00FC17BB" w:rsidRDefault="00E66679">
      <w:pPr>
        <w:jc w:val="both"/>
        <w:rPr>
          <w:rFonts w:ascii="Arial" w:hAnsi="Arial" w:cs="Arial"/>
          <w:b/>
          <w:bCs/>
          <w:i/>
          <w:iCs/>
          <w:sz w:val="22"/>
          <w:szCs w:val="22"/>
          <w:lang w:val="sr-Cyrl-CS"/>
        </w:rPr>
      </w:pPr>
    </w:p>
    <w:p w:rsidR="00E66679" w:rsidRPr="0019633C" w:rsidRDefault="00E66679">
      <w:pPr>
        <w:jc w:val="both"/>
        <w:rPr>
          <w:rFonts w:ascii="Arial" w:hAnsi="Arial" w:cs="Arial"/>
          <w:b/>
          <w:bCs/>
          <w:sz w:val="22"/>
          <w:szCs w:val="22"/>
          <w:lang w:val="sr-Cyrl-CS"/>
        </w:rPr>
      </w:pPr>
      <w:r w:rsidRPr="0019633C">
        <w:rPr>
          <w:rFonts w:ascii="Arial" w:hAnsi="Arial" w:cs="Arial"/>
          <w:b/>
          <w:bCs/>
          <w:sz w:val="22"/>
          <w:szCs w:val="22"/>
          <w:lang w:val="sr-Cyrl-CS"/>
        </w:rPr>
        <w:t>1. ПОДАЦИ О ЈЕЗИКУ НА КОЈЕМ ПОНУДА МОРА ДА БУДЕ САСТАВЉЕНА</w:t>
      </w:r>
    </w:p>
    <w:p w:rsidR="00E66679" w:rsidRPr="00FC17BB"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Понуђач подноси понуду на српском језику.</w:t>
      </w:r>
    </w:p>
    <w:p w:rsidR="00E66679" w:rsidRPr="00FC17BB"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sz w:val="22"/>
          <w:szCs w:val="22"/>
          <w:lang w:val="sr-Cyrl-CS"/>
        </w:rPr>
      </w:pPr>
    </w:p>
    <w:p w:rsidR="00E66679" w:rsidRPr="0019633C" w:rsidRDefault="00E66679">
      <w:pPr>
        <w:jc w:val="both"/>
        <w:rPr>
          <w:rFonts w:ascii="Arial" w:hAnsi="Arial" w:cs="Arial"/>
          <w:sz w:val="22"/>
          <w:szCs w:val="22"/>
          <w:lang w:val="sr-Cyrl-CS"/>
        </w:rPr>
      </w:pPr>
      <w:r w:rsidRPr="0019633C">
        <w:rPr>
          <w:rFonts w:ascii="Arial" w:hAnsi="Arial" w:cs="Arial"/>
          <w:b/>
          <w:bCs/>
          <w:sz w:val="22"/>
          <w:szCs w:val="22"/>
          <w:lang w:val="sr-Cyrl-CS"/>
        </w:rPr>
        <w:t>2. НАЧИН НА КОЈИ ПОНУДА МОРА ДА БУДЕ САЧИЊЕНА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На ковер</w:t>
      </w:r>
      <w:r w:rsidRPr="00FC17BB">
        <w:rPr>
          <w:rFonts w:ascii="Arial" w:hAnsi="Arial" w:cs="Arial"/>
          <w:sz w:val="22"/>
          <w:szCs w:val="22"/>
        </w:rPr>
        <w:t>a</w:t>
      </w:r>
      <w:r w:rsidRPr="00FC17BB">
        <w:rPr>
          <w:rFonts w:ascii="Arial" w:hAnsi="Arial" w:cs="Arial"/>
          <w:sz w:val="22"/>
          <w:szCs w:val="22"/>
          <w:lang w:val="sr-Cyrl-CS"/>
        </w:rPr>
        <w:t>т или на кутији понуде која се подноси залепити попуњен, потписан и оверен печатом Прилог (поглавље</w:t>
      </w:r>
      <w:r w:rsidRPr="003723A0">
        <w:rPr>
          <w:rFonts w:ascii="Arial" w:hAnsi="Arial" w:cs="Arial"/>
          <w:b/>
          <w:bCs/>
          <w:color w:val="auto"/>
          <w:sz w:val="22"/>
          <w:szCs w:val="22"/>
          <w:lang w:val="sr-Latn-CS"/>
        </w:rPr>
        <w:t>X</w:t>
      </w:r>
      <w:r w:rsidRPr="003723A0">
        <w:rPr>
          <w:rFonts w:ascii="Arial" w:hAnsi="Arial" w:cs="Arial"/>
          <w:b/>
          <w:bCs/>
          <w:color w:val="auto"/>
          <w:sz w:val="22"/>
          <w:szCs w:val="22"/>
        </w:rPr>
        <w:t>I</w:t>
      </w:r>
      <w:r w:rsidR="003723A0" w:rsidRPr="003723A0">
        <w:rPr>
          <w:rFonts w:ascii="Arial" w:hAnsi="Arial" w:cs="Arial"/>
          <w:b/>
          <w:bCs/>
          <w:color w:val="auto"/>
          <w:sz w:val="22"/>
          <w:szCs w:val="22"/>
        </w:rPr>
        <w:t>II</w:t>
      </w:r>
      <w:r w:rsidRPr="00FC17BB">
        <w:rPr>
          <w:rFonts w:ascii="Arial" w:hAnsi="Arial" w:cs="Arial"/>
          <w:sz w:val="22"/>
          <w:szCs w:val="22"/>
          <w:lang w:val="sr-Cyrl-CS"/>
        </w:rPr>
        <w:t xml:space="preserve">)ове конкурсне документације.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 случају да понуду подноси група понуђача, на Прилогу (поглавље</w:t>
      </w:r>
      <w:r w:rsidRPr="00803D43">
        <w:rPr>
          <w:rFonts w:ascii="Arial" w:hAnsi="Arial" w:cs="Arial"/>
          <w:b/>
          <w:bCs/>
          <w:color w:val="auto"/>
          <w:sz w:val="22"/>
          <w:szCs w:val="22"/>
        </w:rPr>
        <w:t>XI</w:t>
      </w:r>
      <w:r w:rsidR="00C0739E" w:rsidRPr="00803D43">
        <w:rPr>
          <w:rFonts w:ascii="Arial" w:hAnsi="Arial" w:cs="Arial"/>
          <w:b/>
          <w:bCs/>
          <w:color w:val="auto"/>
          <w:sz w:val="22"/>
          <w:szCs w:val="22"/>
        </w:rPr>
        <w:t>II</w:t>
      </w:r>
      <w:r w:rsidRPr="00FC17BB">
        <w:rPr>
          <w:rFonts w:ascii="Arial" w:hAnsi="Arial" w:cs="Arial"/>
          <w:sz w:val="22"/>
          <w:szCs w:val="22"/>
          <w:lang w:val="sr-Cyrl-CS"/>
        </w:rPr>
        <w:t>)је потребно назначити да се ради о групи понуђача и навести називе и адресу свих учесника у заједничкој понуди.</w:t>
      </w:r>
    </w:p>
    <w:p w:rsidR="00E66679" w:rsidRPr="00FC17BB" w:rsidRDefault="00E66679">
      <w:pPr>
        <w:jc w:val="both"/>
        <w:rPr>
          <w:rFonts w:ascii="Arial" w:hAnsi="Arial" w:cs="Arial"/>
          <w:sz w:val="22"/>
          <w:szCs w:val="22"/>
          <w:lang w:val="sr-Cyrl-CS"/>
        </w:rPr>
      </w:pPr>
    </w:p>
    <w:p w:rsidR="00E66679" w:rsidRDefault="00E66679" w:rsidP="00403C8A">
      <w:pPr>
        <w:jc w:val="both"/>
        <w:rPr>
          <w:rFonts w:ascii="Arial" w:hAnsi="Arial" w:cs="Arial"/>
          <w:sz w:val="22"/>
          <w:szCs w:val="22"/>
          <w:lang w:val="sr-Cyrl-CS"/>
        </w:rPr>
      </w:pPr>
      <w:r w:rsidRPr="00FC17BB">
        <w:rPr>
          <w:rFonts w:ascii="Arial" w:hAnsi="Arial" w:cs="Arial"/>
          <w:sz w:val="22"/>
          <w:szCs w:val="22"/>
          <w:lang w:val="sr-Cyrl-CS"/>
        </w:rPr>
        <w:t xml:space="preserve">Понуду доставити на адресу: </w:t>
      </w:r>
    </w:p>
    <w:p w:rsidR="00E66679" w:rsidRPr="00FC17BB" w:rsidRDefault="00E66679" w:rsidP="00403C8A">
      <w:pPr>
        <w:jc w:val="both"/>
        <w:rPr>
          <w:rFonts w:ascii="Arial" w:hAnsi="Arial" w:cs="Arial"/>
          <w:sz w:val="22"/>
          <w:szCs w:val="22"/>
          <w:lang w:val="sr-Cyrl-CS"/>
        </w:rPr>
      </w:pPr>
      <w:bookmarkStart w:id="0" w:name="_GoBack"/>
    </w:p>
    <w:bookmarkEnd w:id="0"/>
    <w:p w:rsidR="00E66679" w:rsidRDefault="00E66679" w:rsidP="004C53E4">
      <w:pPr>
        <w:ind w:firstLine="708"/>
        <w:jc w:val="both"/>
        <w:rPr>
          <w:rFonts w:ascii="Arial" w:hAnsi="Arial" w:cs="Arial"/>
          <w:b/>
          <w:bCs/>
          <w:sz w:val="22"/>
          <w:szCs w:val="22"/>
          <w:lang w:val="sr-Cyrl-CS"/>
        </w:rPr>
      </w:pPr>
      <w:r w:rsidRPr="00FC17BB">
        <w:rPr>
          <w:rFonts w:ascii="Arial" w:hAnsi="Arial" w:cs="Arial"/>
          <w:b/>
          <w:bCs/>
          <w:sz w:val="22"/>
          <w:szCs w:val="22"/>
          <w:lang w:val="sr-Cyrl-CS"/>
        </w:rPr>
        <w:t>Републички завод за социјалну заштиту, Теразије 34,  Београд</w:t>
      </w:r>
    </w:p>
    <w:p w:rsidR="00E66679" w:rsidRPr="00FC17BB" w:rsidRDefault="00E66679" w:rsidP="004C53E4">
      <w:pPr>
        <w:ind w:firstLine="708"/>
        <w:jc w:val="both"/>
        <w:rPr>
          <w:rFonts w:ascii="Arial" w:hAnsi="Arial" w:cs="Arial"/>
          <w:sz w:val="22"/>
          <w:szCs w:val="22"/>
          <w:lang w:val="sr-Cyrl-CS"/>
        </w:rPr>
      </w:pPr>
    </w:p>
    <w:p w:rsidR="00E66679" w:rsidRDefault="00E66679" w:rsidP="00403C8A">
      <w:pPr>
        <w:jc w:val="both"/>
        <w:rPr>
          <w:rFonts w:ascii="Arial" w:hAnsi="Arial" w:cs="Arial"/>
          <w:i/>
          <w:iCs/>
          <w:color w:val="FF0000"/>
          <w:sz w:val="22"/>
          <w:szCs w:val="22"/>
          <w:lang w:val="sr-Cyrl-CS"/>
        </w:rPr>
      </w:pPr>
      <w:r w:rsidRPr="00FC17BB">
        <w:rPr>
          <w:rFonts w:ascii="Arial" w:hAnsi="Arial" w:cs="Arial"/>
          <w:color w:val="auto"/>
          <w:sz w:val="22"/>
          <w:szCs w:val="22"/>
          <w:lang w:val="sr-Cyrl-CS"/>
        </w:rPr>
        <w:t>Понуда се сматра благовременом уколико је примљена од стране наручиоца до</w:t>
      </w:r>
      <w:r w:rsidRPr="00B82EB6">
        <w:rPr>
          <w:rFonts w:ascii="Arial" w:hAnsi="Arial" w:cs="Arial"/>
          <w:color w:val="FF0000"/>
          <w:sz w:val="22"/>
          <w:szCs w:val="22"/>
          <w:lang w:val="sr-Cyrl-CS"/>
        </w:rPr>
        <w:t xml:space="preserve"> </w:t>
      </w:r>
      <w:r w:rsidR="00805E3D" w:rsidRPr="00805E3D">
        <w:rPr>
          <w:rFonts w:ascii="Arial" w:hAnsi="Arial" w:cs="Arial"/>
          <w:b/>
          <w:color w:val="auto"/>
          <w:sz w:val="22"/>
          <w:szCs w:val="22"/>
        </w:rPr>
        <w:t>30</w:t>
      </w:r>
      <w:r w:rsidR="00BB0634" w:rsidRPr="00E71B04">
        <w:rPr>
          <w:rFonts w:ascii="Arial" w:hAnsi="Arial" w:cs="Arial"/>
          <w:b/>
          <w:color w:val="auto"/>
          <w:sz w:val="22"/>
          <w:szCs w:val="22"/>
        </w:rPr>
        <w:t>.10.2013</w:t>
      </w:r>
      <w:r w:rsidRPr="00E71B04">
        <w:rPr>
          <w:rFonts w:ascii="Arial" w:hAnsi="Arial" w:cs="Arial"/>
          <w:b/>
          <w:bCs/>
          <w:color w:val="auto"/>
          <w:sz w:val="22"/>
          <w:szCs w:val="22"/>
          <w:lang w:val="sr-Cyrl-CS"/>
        </w:rPr>
        <w:t>.</w:t>
      </w:r>
      <w:r>
        <w:rPr>
          <w:rFonts w:ascii="Arial" w:hAnsi="Arial" w:cs="Arial"/>
          <w:b/>
          <w:bCs/>
          <w:color w:val="auto"/>
          <w:sz w:val="22"/>
          <w:szCs w:val="22"/>
          <w:lang w:val="sr-Cyrl-CS"/>
        </w:rPr>
        <w:t xml:space="preserve"> године </w:t>
      </w:r>
      <w:r w:rsidRPr="00FC17BB">
        <w:rPr>
          <w:rFonts w:ascii="Arial" w:hAnsi="Arial" w:cs="Arial"/>
          <w:b/>
          <w:bCs/>
          <w:color w:val="auto"/>
          <w:sz w:val="22"/>
          <w:szCs w:val="22"/>
          <w:lang w:val="sr-Cyrl-CS"/>
        </w:rPr>
        <w:t>до 12.00 часова</w:t>
      </w:r>
      <w:r w:rsidRPr="00FC17BB">
        <w:rPr>
          <w:rFonts w:ascii="Arial" w:hAnsi="Arial" w:cs="Arial"/>
          <w:b/>
          <w:bCs/>
          <w:i/>
          <w:iCs/>
          <w:color w:val="auto"/>
          <w:sz w:val="22"/>
          <w:szCs w:val="22"/>
          <w:lang w:val="sr-Cyrl-CS"/>
        </w:rPr>
        <w:t>.</w:t>
      </w:r>
    </w:p>
    <w:p w:rsidR="00E66679" w:rsidRPr="00FC17BB" w:rsidRDefault="00E66679" w:rsidP="00403C8A">
      <w:pPr>
        <w:jc w:val="both"/>
        <w:rPr>
          <w:rFonts w:ascii="Arial" w:hAnsi="Arial" w:cs="Arial"/>
          <w:i/>
          <w:iCs/>
          <w:color w:val="FF0000"/>
          <w:sz w:val="22"/>
          <w:szCs w:val="22"/>
          <w:lang w:val="sr-Cyrl-CS"/>
        </w:rPr>
      </w:pPr>
    </w:p>
    <w:p w:rsidR="00E66679" w:rsidRDefault="00E66679" w:rsidP="00A0389E">
      <w:pPr>
        <w:autoSpaceDE w:val="0"/>
        <w:autoSpaceDN w:val="0"/>
        <w:adjustRightInd w:val="0"/>
        <w:spacing w:line="240" w:lineRule="auto"/>
        <w:jc w:val="both"/>
        <w:rPr>
          <w:rFonts w:ascii="Arial" w:hAnsi="Arial" w:cs="Arial"/>
          <w:color w:val="auto"/>
          <w:sz w:val="22"/>
          <w:szCs w:val="22"/>
          <w:lang w:val="sr-Cyrl-CS"/>
        </w:rPr>
      </w:pPr>
      <w:r w:rsidRPr="00FC17BB">
        <w:rPr>
          <w:rFonts w:ascii="Arial" w:hAnsi="Arial" w:cs="Arial"/>
          <w:color w:val="auto"/>
          <w:sz w:val="22"/>
          <w:szCs w:val="22"/>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w:t>
      </w:r>
      <w:r w:rsidR="00E71B04">
        <w:rPr>
          <w:rFonts w:ascii="Arial" w:hAnsi="Arial" w:cs="Arial"/>
          <w:color w:val="auto"/>
          <w:sz w:val="22"/>
          <w:szCs w:val="22"/>
          <w:lang w:val="sr-Cyrl-CS"/>
        </w:rPr>
        <w:t>и</w:t>
      </w:r>
      <w:r w:rsidRPr="00FC17BB">
        <w:rPr>
          <w:rFonts w:ascii="Arial" w:hAnsi="Arial" w:cs="Arial"/>
          <w:color w:val="auto"/>
          <w:sz w:val="22"/>
          <w:szCs w:val="22"/>
          <w:lang w:val="sr-Cyrl-CS"/>
        </w:rPr>
        <w:t xml:space="preserve">лац ће понуђачу предати потврду пријема понуде. У потврди о пријему наручилац ће навести датум и сат пријема понуде. </w:t>
      </w:r>
    </w:p>
    <w:p w:rsidR="00E66679" w:rsidRPr="00FC17BB" w:rsidRDefault="00E66679" w:rsidP="00A0389E">
      <w:pPr>
        <w:autoSpaceDE w:val="0"/>
        <w:autoSpaceDN w:val="0"/>
        <w:adjustRightInd w:val="0"/>
        <w:spacing w:line="240" w:lineRule="auto"/>
        <w:jc w:val="both"/>
        <w:rPr>
          <w:rFonts w:ascii="Arial" w:hAnsi="Arial" w:cs="Arial"/>
          <w:color w:val="auto"/>
          <w:sz w:val="22"/>
          <w:szCs w:val="22"/>
          <w:lang w:val="sr-Cyrl-CS"/>
        </w:rPr>
      </w:pPr>
    </w:p>
    <w:p w:rsidR="00E66679" w:rsidRDefault="00E66679" w:rsidP="00CB43FD">
      <w:pPr>
        <w:keepNext/>
        <w:widowControl w:val="0"/>
        <w:jc w:val="both"/>
        <w:rPr>
          <w:rFonts w:ascii="Arial" w:hAnsi="Arial" w:cs="Arial"/>
          <w:noProof/>
          <w:sz w:val="22"/>
          <w:szCs w:val="22"/>
          <w:lang w:val="sr-Cyrl-CS"/>
        </w:rPr>
      </w:pPr>
      <w:r w:rsidRPr="00FC17BB">
        <w:rPr>
          <w:rFonts w:ascii="Arial" w:hAnsi="Arial" w:cs="Arial"/>
          <w:color w:val="auto"/>
          <w:sz w:val="22"/>
          <w:szCs w:val="22"/>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66679" w:rsidRPr="00FC17BB" w:rsidRDefault="00E66679" w:rsidP="00CB43FD">
      <w:pPr>
        <w:keepNext/>
        <w:widowControl w:val="0"/>
        <w:jc w:val="both"/>
        <w:rPr>
          <w:rFonts w:ascii="Arial" w:hAnsi="Arial" w:cs="Arial"/>
          <w:noProof/>
          <w:sz w:val="22"/>
          <w:szCs w:val="22"/>
          <w:lang w:val="sr-Cyrl-CS"/>
        </w:rPr>
      </w:pPr>
    </w:p>
    <w:p w:rsidR="00E66679" w:rsidRDefault="00E66679" w:rsidP="00CB43FD">
      <w:pPr>
        <w:keepNext/>
        <w:widowControl w:val="0"/>
        <w:jc w:val="both"/>
        <w:rPr>
          <w:rFonts w:ascii="Arial" w:hAnsi="Arial" w:cs="Arial"/>
          <w:noProof/>
          <w:sz w:val="22"/>
          <w:szCs w:val="22"/>
          <w:lang w:val="sr-Cyrl-CS"/>
        </w:rPr>
      </w:pPr>
      <w:r w:rsidRPr="00FC17BB">
        <w:rPr>
          <w:rFonts w:ascii="Arial" w:hAnsi="Arial" w:cs="Arial"/>
          <w:noProof/>
          <w:sz w:val="22"/>
          <w:szCs w:val="22"/>
          <w:lang w:val="sr-Cyrl-CS"/>
        </w:rPr>
        <w:t>Комисија за јавну набавку наручиоца, по окончању поступка отварања понуда, вратиће понуђачу неблаговремено поднету понуду, неотворену, са назнаком да је поднета неблаговремено.</w:t>
      </w:r>
    </w:p>
    <w:p w:rsidR="00E66679" w:rsidRPr="00FC17BB" w:rsidRDefault="00E66679" w:rsidP="00CB43FD">
      <w:pPr>
        <w:keepNext/>
        <w:widowControl w:val="0"/>
        <w:jc w:val="both"/>
        <w:rPr>
          <w:rFonts w:ascii="Arial" w:hAnsi="Arial" w:cs="Arial"/>
          <w:noProof/>
          <w:sz w:val="22"/>
          <w:szCs w:val="22"/>
          <w:lang w:val="sr-Cyrl-CS"/>
        </w:rPr>
      </w:pPr>
    </w:p>
    <w:p w:rsidR="00E66679" w:rsidRPr="00FC17BB" w:rsidRDefault="00E66679">
      <w:pPr>
        <w:jc w:val="both"/>
        <w:rPr>
          <w:rFonts w:ascii="Arial" w:hAnsi="Arial" w:cs="Arial"/>
          <w:sz w:val="22"/>
          <w:szCs w:val="22"/>
        </w:rPr>
      </w:pPr>
      <w:r w:rsidRPr="00FC17BB">
        <w:rPr>
          <w:rFonts w:ascii="Arial" w:hAnsi="Arial" w:cs="Arial"/>
          <w:sz w:val="22"/>
          <w:szCs w:val="22"/>
        </w:rPr>
        <w:t>Понуда мора да садржи:</w:t>
      </w:r>
    </w:p>
    <w:p w:rsidR="00E66679" w:rsidRPr="00137CC1" w:rsidRDefault="00E66679" w:rsidP="0014062A">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Техничку спецификацију</w:t>
      </w:r>
      <w:r>
        <w:rPr>
          <w:rFonts w:ascii="Arial" w:hAnsi="Arial" w:cs="Arial"/>
          <w:b/>
          <w:bCs/>
          <w:sz w:val="22"/>
          <w:szCs w:val="22"/>
          <w:lang w:val="sr-Cyrl-CS"/>
        </w:rPr>
        <w:t xml:space="preserve"> </w:t>
      </w:r>
      <w:r w:rsidRPr="00FC17BB">
        <w:rPr>
          <w:rFonts w:ascii="Arial" w:hAnsi="Arial" w:cs="Arial"/>
          <w:sz w:val="22"/>
          <w:szCs w:val="22"/>
          <w:lang w:val="sr-Cyrl-CS"/>
        </w:rPr>
        <w:t>(</w:t>
      </w:r>
      <w:r w:rsidRPr="00137CC1">
        <w:rPr>
          <w:rFonts w:ascii="Arial" w:hAnsi="Arial" w:cs="Arial"/>
          <w:sz w:val="22"/>
          <w:szCs w:val="22"/>
          <w:lang w:val="ru-RU"/>
        </w:rPr>
        <w:t>потписан</w:t>
      </w:r>
      <w:r w:rsidRPr="00FC17BB">
        <w:rPr>
          <w:rFonts w:ascii="Arial" w:hAnsi="Arial" w:cs="Arial"/>
          <w:sz w:val="22"/>
          <w:szCs w:val="22"/>
          <w:lang w:val="sr-Cyrl-CS"/>
        </w:rPr>
        <w:t>у</w:t>
      </w:r>
      <w:r w:rsidRPr="00137CC1">
        <w:rPr>
          <w:rFonts w:ascii="Arial" w:hAnsi="Arial" w:cs="Arial"/>
          <w:sz w:val="22"/>
          <w:szCs w:val="22"/>
          <w:lang w:val="ru-RU"/>
        </w:rPr>
        <w:t xml:space="preserve"> од стране овлашћеног лица понуђача и оверен</w:t>
      </w:r>
      <w:r w:rsidRPr="00FC17BB">
        <w:rPr>
          <w:rFonts w:ascii="Arial" w:hAnsi="Arial" w:cs="Arial"/>
          <w:sz w:val="22"/>
          <w:szCs w:val="22"/>
          <w:lang w:val="sr-Cyrl-CS"/>
        </w:rPr>
        <w:t>у</w:t>
      </w:r>
      <w:r w:rsidRPr="00137CC1">
        <w:rPr>
          <w:rFonts w:ascii="Arial" w:hAnsi="Arial" w:cs="Arial"/>
          <w:sz w:val="22"/>
          <w:szCs w:val="22"/>
          <w:lang w:val="ru-RU"/>
        </w:rPr>
        <w:t xml:space="preserve"> печатом</w:t>
      </w:r>
      <w:r w:rsidRPr="00FC17BB">
        <w:rPr>
          <w:rFonts w:ascii="Arial" w:hAnsi="Arial" w:cs="Arial"/>
          <w:sz w:val="22"/>
          <w:szCs w:val="22"/>
          <w:lang w:val="sr-Cyrl-CS"/>
        </w:rPr>
        <w:t>)</w:t>
      </w:r>
    </w:p>
    <w:p w:rsidR="00E66679" w:rsidRPr="00137CC1" w:rsidRDefault="00E66679">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Образац понуде</w:t>
      </w:r>
      <w:r>
        <w:rPr>
          <w:rFonts w:ascii="Arial" w:hAnsi="Arial" w:cs="Arial"/>
          <w:b/>
          <w:bCs/>
          <w:sz w:val="22"/>
          <w:szCs w:val="22"/>
          <w:lang w:val="sr-Cyrl-CS"/>
        </w:rPr>
        <w:t xml:space="preserve"> </w:t>
      </w:r>
      <w:r w:rsidRPr="00FC17BB">
        <w:rPr>
          <w:rFonts w:ascii="Arial" w:hAnsi="Arial" w:cs="Arial"/>
          <w:sz w:val="22"/>
          <w:szCs w:val="22"/>
          <w:lang w:val="sr-Cyrl-CS"/>
        </w:rPr>
        <w:t xml:space="preserve">(попуњен, </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14062A">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Модел уговора</w:t>
      </w:r>
      <w:r>
        <w:rPr>
          <w:rFonts w:ascii="Arial" w:hAnsi="Arial" w:cs="Arial"/>
          <w:b/>
          <w:bCs/>
          <w:sz w:val="22"/>
          <w:szCs w:val="22"/>
          <w:lang w:val="sr-Cyrl-CS"/>
        </w:rPr>
        <w:t xml:space="preserve"> </w:t>
      </w:r>
      <w:r w:rsidRPr="00FC17BB">
        <w:rPr>
          <w:rFonts w:ascii="Arial" w:hAnsi="Arial" w:cs="Arial"/>
          <w:sz w:val="22"/>
          <w:szCs w:val="22"/>
          <w:lang w:val="sr-Cyrl-CS"/>
        </w:rPr>
        <w:t xml:space="preserve">(попуњен, </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B40E7C">
      <w:pPr>
        <w:pStyle w:val="ListParagraph"/>
        <w:jc w:val="both"/>
        <w:rPr>
          <w:rFonts w:ascii="Arial" w:hAnsi="Arial" w:cs="Arial"/>
          <w:i/>
          <w:iCs/>
          <w:sz w:val="22"/>
          <w:szCs w:val="22"/>
          <w:lang w:val="ru-RU"/>
        </w:rPr>
      </w:pPr>
    </w:p>
    <w:p w:rsidR="00E66679" w:rsidRPr="00137CC1" w:rsidRDefault="00E66679" w:rsidP="0014062A">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Образац изјаве о независној понуди</w:t>
      </w:r>
      <w:r>
        <w:rPr>
          <w:rFonts w:ascii="Arial" w:hAnsi="Arial" w:cs="Arial"/>
          <w:b/>
          <w:bCs/>
          <w:sz w:val="22"/>
          <w:szCs w:val="22"/>
          <w:lang w:val="sr-Cyrl-CS"/>
        </w:rPr>
        <w:t xml:space="preserve"> </w:t>
      </w:r>
      <w:r w:rsidRPr="00FC17BB">
        <w:rPr>
          <w:rFonts w:ascii="Arial" w:hAnsi="Arial" w:cs="Arial"/>
          <w:sz w:val="22"/>
          <w:szCs w:val="22"/>
          <w:lang w:val="sr-Cyrl-CS"/>
        </w:rPr>
        <w:t>(</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BA3479">
      <w:pPr>
        <w:pStyle w:val="ListParagraph"/>
        <w:numPr>
          <w:ilvl w:val="0"/>
          <w:numId w:val="6"/>
        </w:numPr>
        <w:jc w:val="both"/>
        <w:rPr>
          <w:rFonts w:ascii="Arial" w:hAnsi="Arial" w:cs="Arial"/>
          <w:i/>
          <w:iCs/>
          <w:sz w:val="22"/>
          <w:szCs w:val="22"/>
          <w:lang w:val="ru-RU"/>
        </w:rPr>
      </w:pPr>
      <w:r w:rsidRPr="00137CC1">
        <w:rPr>
          <w:rFonts w:ascii="Arial" w:hAnsi="Arial" w:cs="Arial"/>
          <w:b/>
          <w:bCs/>
          <w:sz w:val="22"/>
          <w:szCs w:val="22"/>
          <w:lang w:val="ru-RU"/>
        </w:rPr>
        <w:lastRenderedPageBreak/>
        <w:t>Образац изјаве о поштовању обавеза из чл. 75. ст. 2. Закона</w:t>
      </w:r>
      <w:r>
        <w:rPr>
          <w:rFonts w:ascii="Arial" w:hAnsi="Arial" w:cs="Arial"/>
          <w:b/>
          <w:bCs/>
          <w:sz w:val="22"/>
          <w:szCs w:val="22"/>
          <w:lang w:val="ru-RU"/>
        </w:rPr>
        <w:t xml:space="preserve"> </w:t>
      </w:r>
      <w:r w:rsidRPr="00FC17BB">
        <w:rPr>
          <w:rFonts w:ascii="Arial" w:hAnsi="Arial" w:cs="Arial"/>
          <w:sz w:val="22"/>
          <w:szCs w:val="22"/>
          <w:lang w:val="sr-Cyrl-CS"/>
        </w:rPr>
        <w:t>(</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6E4115">
      <w:pPr>
        <w:pStyle w:val="ListParagraph"/>
        <w:jc w:val="both"/>
        <w:rPr>
          <w:rFonts w:ascii="Arial" w:hAnsi="Arial" w:cs="Arial"/>
          <w:b/>
          <w:bCs/>
          <w:i/>
          <w:iCs/>
          <w:sz w:val="22"/>
          <w:szCs w:val="22"/>
          <w:lang w:val="ru-RU"/>
        </w:rPr>
      </w:pPr>
    </w:p>
    <w:p w:rsidR="00E66679" w:rsidRPr="007602BC" w:rsidRDefault="00E66679" w:rsidP="00BA3479">
      <w:pPr>
        <w:pStyle w:val="ListParagraph"/>
        <w:numPr>
          <w:ilvl w:val="0"/>
          <w:numId w:val="6"/>
        </w:numPr>
        <w:jc w:val="both"/>
        <w:rPr>
          <w:rFonts w:ascii="Arial" w:hAnsi="Arial" w:cs="Arial"/>
          <w:b/>
          <w:bCs/>
          <w:i/>
          <w:iCs/>
          <w:sz w:val="22"/>
          <w:szCs w:val="22"/>
          <w:lang w:val="ru-RU"/>
        </w:rPr>
      </w:pPr>
      <w:r w:rsidRPr="0019633C">
        <w:rPr>
          <w:rFonts w:ascii="Arial" w:hAnsi="Arial" w:cs="Arial"/>
          <w:b/>
          <w:bCs/>
          <w:sz w:val="22"/>
          <w:szCs w:val="22"/>
          <w:lang w:val="sr-Cyrl-CS"/>
        </w:rPr>
        <w:t>Образац изјаве о кључном техничком особљу које ће бити одговорно за извршење уговора и квалитет извршених услуга</w:t>
      </w:r>
      <w:r>
        <w:rPr>
          <w:rFonts w:ascii="Arial" w:hAnsi="Arial" w:cs="Arial"/>
          <w:b/>
          <w:bCs/>
          <w:sz w:val="22"/>
          <w:szCs w:val="22"/>
          <w:lang w:val="sr-Cyrl-CS"/>
        </w:rPr>
        <w:t xml:space="preserve"> </w:t>
      </w:r>
      <w:r w:rsidRPr="00FC17BB">
        <w:rPr>
          <w:rFonts w:ascii="Arial" w:hAnsi="Arial" w:cs="Arial"/>
          <w:sz w:val="22"/>
          <w:szCs w:val="22"/>
          <w:lang w:val="sr-Cyrl-CS"/>
        </w:rPr>
        <w:t xml:space="preserve">(попуњен, </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7602BC" w:rsidRPr="007602BC" w:rsidRDefault="007602BC" w:rsidP="007602BC">
      <w:pPr>
        <w:pStyle w:val="ListParagraph"/>
        <w:rPr>
          <w:rFonts w:ascii="Arial" w:hAnsi="Arial" w:cs="Arial"/>
          <w:b/>
          <w:bCs/>
          <w:i/>
          <w:iCs/>
          <w:sz w:val="22"/>
          <w:szCs w:val="22"/>
          <w:lang w:val="ru-RU"/>
        </w:rPr>
      </w:pPr>
    </w:p>
    <w:p w:rsidR="00E66679" w:rsidRPr="007602BC" w:rsidRDefault="007602BC" w:rsidP="007602BC">
      <w:pPr>
        <w:pStyle w:val="ListParagraph"/>
        <w:numPr>
          <w:ilvl w:val="0"/>
          <w:numId w:val="6"/>
        </w:numPr>
        <w:jc w:val="both"/>
        <w:rPr>
          <w:rFonts w:ascii="Arial" w:hAnsi="Arial" w:cs="Arial"/>
          <w:b/>
          <w:bCs/>
          <w:i/>
          <w:iCs/>
          <w:sz w:val="22"/>
          <w:szCs w:val="22"/>
          <w:lang w:val="ru-RU"/>
        </w:rPr>
      </w:pPr>
      <w:r>
        <w:rPr>
          <w:rFonts w:ascii="Arial" w:hAnsi="Arial" w:cs="Arial"/>
          <w:b/>
          <w:bCs/>
          <w:iCs/>
          <w:sz w:val="22"/>
          <w:szCs w:val="22"/>
          <w:lang w:val="ru-RU"/>
        </w:rPr>
        <w:t>Списак</w:t>
      </w:r>
      <w:r>
        <w:rPr>
          <w:rFonts w:ascii="Arial" w:hAnsi="Arial" w:cs="Arial"/>
          <w:bCs/>
          <w:iCs/>
          <w:sz w:val="22"/>
          <w:szCs w:val="22"/>
          <w:lang w:val="ru-RU"/>
        </w:rPr>
        <w:t xml:space="preserve"> најмање 40 пумпних станица распоређених на територији Републике Србије</w:t>
      </w:r>
      <w:r w:rsidRPr="007602BC">
        <w:rPr>
          <w:rFonts w:ascii="Arial" w:hAnsi="Arial" w:cs="Arial"/>
          <w:b/>
          <w:bCs/>
          <w:iCs/>
          <w:sz w:val="22"/>
          <w:szCs w:val="22"/>
          <w:lang w:val="ru-RU"/>
        </w:rPr>
        <w:t xml:space="preserve">           </w:t>
      </w:r>
    </w:p>
    <w:p w:rsidR="00E66679" w:rsidRPr="00BD2250" w:rsidRDefault="00E66679" w:rsidP="00BD2250">
      <w:pPr>
        <w:jc w:val="both"/>
        <w:rPr>
          <w:rFonts w:ascii="Arial" w:hAnsi="Arial" w:cs="Arial"/>
          <w:b/>
          <w:bCs/>
          <w:color w:val="auto"/>
          <w:sz w:val="22"/>
          <w:szCs w:val="22"/>
          <w:lang w:val="ru-RU"/>
        </w:rPr>
      </w:pPr>
    </w:p>
    <w:p w:rsidR="00E66679" w:rsidRPr="00FC17BB" w:rsidRDefault="00E66679" w:rsidP="00BA3479">
      <w:pPr>
        <w:pStyle w:val="ListParagraph"/>
        <w:numPr>
          <w:ilvl w:val="0"/>
          <w:numId w:val="6"/>
        </w:numPr>
        <w:jc w:val="both"/>
        <w:rPr>
          <w:rFonts w:ascii="Arial" w:hAnsi="Arial" w:cs="Arial"/>
          <w:b/>
          <w:bCs/>
          <w:i/>
          <w:iCs/>
          <w:sz w:val="22"/>
          <w:szCs w:val="22"/>
        </w:rPr>
      </w:pPr>
      <w:r w:rsidRPr="00A9314F">
        <w:rPr>
          <w:rFonts w:ascii="Arial" w:hAnsi="Arial" w:cs="Arial"/>
          <w:b/>
          <w:bCs/>
          <w:color w:val="auto"/>
          <w:sz w:val="22"/>
          <w:szCs w:val="22"/>
          <w:lang w:val="sr-Cyrl-CS"/>
        </w:rPr>
        <w:t>П</w:t>
      </w:r>
      <w:r w:rsidRPr="0019633C">
        <w:rPr>
          <w:rFonts w:ascii="Arial" w:hAnsi="Arial" w:cs="Arial"/>
          <w:b/>
          <w:bCs/>
          <w:sz w:val="22"/>
          <w:szCs w:val="22"/>
          <w:lang w:val="sr-Cyrl-CS"/>
        </w:rPr>
        <w:t>рилог</w:t>
      </w:r>
    </w:p>
    <w:p w:rsidR="00E66679" w:rsidRPr="00FC17BB" w:rsidRDefault="00E66679" w:rsidP="005E02F4">
      <w:pPr>
        <w:jc w:val="both"/>
        <w:rPr>
          <w:rFonts w:ascii="Arial" w:hAnsi="Arial" w:cs="Arial"/>
          <w:b/>
          <w:bCs/>
          <w:i/>
          <w:iCs/>
          <w:sz w:val="22"/>
          <w:szCs w:val="22"/>
          <w:lang w:val="sr-Cyrl-CS"/>
        </w:rPr>
      </w:pPr>
    </w:p>
    <w:p w:rsidR="00E66679" w:rsidRDefault="00E66679" w:rsidP="005E02F4">
      <w:pPr>
        <w:jc w:val="both"/>
        <w:rPr>
          <w:rFonts w:ascii="Arial" w:hAnsi="Arial" w:cs="Arial"/>
          <w:color w:val="auto"/>
          <w:sz w:val="22"/>
          <w:szCs w:val="22"/>
          <w:lang w:val="sr-Cyrl-CS"/>
        </w:rPr>
      </w:pPr>
      <w:r w:rsidRPr="00FC17BB">
        <w:rPr>
          <w:rFonts w:ascii="Arial" w:hAnsi="Arial" w:cs="Arial"/>
          <w:sz w:val="22"/>
          <w:szCs w:val="22"/>
          <w:lang w:val="sr-Cyrl-CS"/>
        </w:rPr>
        <w:t xml:space="preserve">Уколико понуду подноси група понуђача, </w:t>
      </w:r>
      <w:r w:rsidRPr="00FC17BB">
        <w:rPr>
          <w:rFonts w:ascii="Arial" w:hAnsi="Arial" w:cs="Arial"/>
          <w:color w:val="auto"/>
          <w:sz w:val="22"/>
          <w:szCs w:val="22"/>
          <w:u w:val="single"/>
          <w:lang w:val="sr-Cyrl-CS"/>
        </w:rPr>
        <w:t>само носилац понуде</w:t>
      </w:r>
      <w:r w:rsidRPr="00FC17BB">
        <w:rPr>
          <w:rFonts w:ascii="Arial" w:hAnsi="Arial" w:cs="Arial"/>
          <w:color w:val="auto"/>
          <w:sz w:val="22"/>
          <w:szCs w:val="22"/>
          <w:lang w:val="sr-Cyrl-CS"/>
        </w:rPr>
        <w:t xml:space="preserve"> попуњава, потписује и оверава печатом следеће обрасце из конкурсне документације и у понуди прилаже:</w:t>
      </w:r>
    </w:p>
    <w:p w:rsidR="00E66679" w:rsidRPr="00FC17BB" w:rsidRDefault="00E66679" w:rsidP="005E02F4">
      <w:pPr>
        <w:jc w:val="both"/>
        <w:rPr>
          <w:rFonts w:ascii="Arial" w:hAnsi="Arial" w:cs="Arial"/>
          <w:color w:val="auto"/>
          <w:sz w:val="22"/>
          <w:szCs w:val="22"/>
          <w:lang w:val="sr-Cyrl-CS"/>
        </w:rPr>
      </w:pPr>
    </w:p>
    <w:p w:rsidR="00E66679" w:rsidRPr="0019633C" w:rsidRDefault="00E66679" w:rsidP="005E02F4">
      <w:pPr>
        <w:pStyle w:val="ListParagraph"/>
        <w:numPr>
          <w:ilvl w:val="0"/>
          <w:numId w:val="6"/>
        </w:numPr>
        <w:jc w:val="both"/>
        <w:rPr>
          <w:rFonts w:ascii="Arial" w:hAnsi="Arial" w:cs="Arial"/>
          <w:sz w:val="22"/>
          <w:szCs w:val="22"/>
        </w:rPr>
      </w:pPr>
      <w:r w:rsidRPr="0019633C">
        <w:rPr>
          <w:rFonts w:ascii="Arial" w:hAnsi="Arial" w:cs="Arial"/>
          <w:sz w:val="22"/>
          <w:szCs w:val="22"/>
          <w:lang w:val="sr-Cyrl-CS"/>
        </w:rPr>
        <w:t xml:space="preserve">Техничку спецификацију </w:t>
      </w:r>
    </w:p>
    <w:p w:rsidR="00E66679" w:rsidRPr="0019633C" w:rsidRDefault="00E66679" w:rsidP="005E02F4">
      <w:pPr>
        <w:pStyle w:val="ListParagraph"/>
        <w:numPr>
          <w:ilvl w:val="0"/>
          <w:numId w:val="6"/>
        </w:numPr>
        <w:jc w:val="both"/>
        <w:rPr>
          <w:rFonts w:ascii="Arial" w:hAnsi="Arial" w:cs="Arial"/>
          <w:sz w:val="22"/>
          <w:szCs w:val="22"/>
        </w:rPr>
      </w:pPr>
      <w:r w:rsidRPr="0019633C">
        <w:rPr>
          <w:rFonts w:ascii="Arial" w:hAnsi="Arial" w:cs="Arial"/>
          <w:sz w:val="22"/>
          <w:szCs w:val="22"/>
          <w:lang w:val="sr-Cyrl-CS"/>
        </w:rPr>
        <w:t>Образац понуде</w:t>
      </w:r>
    </w:p>
    <w:p w:rsidR="00E66679" w:rsidRPr="00B40E7C" w:rsidRDefault="00E66679" w:rsidP="00B40E7C">
      <w:pPr>
        <w:pStyle w:val="ListParagraph"/>
        <w:numPr>
          <w:ilvl w:val="0"/>
          <w:numId w:val="6"/>
        </w:numPr>
        <w:jc w:val="both"/>
        <w:rPr>
          <w:rFonts w:ascii="Arial" w:hAnsi="Arial" w:cs="Arial"/>
          <w:sz w:val="22"/>
          <w:szCs w:val="22"/>
          <w:lang w:val="sr-Cyrl-RS"/>
        </w:rPr>
      </w:pPr>
      <w:r w:rsidRPr="00B40E7C">
        <w:rPr>
          <w:rFonts w:ascii="Arial" w:hAnsi="Arial" w:cs="Arial"/>
          <w:sz w:val="22"/>
          <w:szCs w:val="22"/>
          <w:lang w:val="sr-Cyrl-CS"/>
        </w:rPr>
        <w:t xml:space="preserve">Модел уговора </w:t>
      </w:r>
    </w:p>
    <w:p w:rsidR="00E66679" w:rsidRPr="00137CC1" w:rsidRDefault="00E66679" w:rsidP="005E02F4">
      <w:pPr>
        <w:pStyle w:val="ListParagraph"/>
        <w:numPr>
          <w:ilvl w:val="0"/>
          <w:numId w:val="6"/>
        </w:numPr>
        <w:jc w:val="both"/>
        <w:rPr>
          <w:rFonts w:ascii="Arial" w:hAnsi="Arial" w:cs="Arial"/>
          <w:sz w:val="22"/>
          <w:szCs w:val="22"/>
          <w:lang w:val="ru-RU"/>
        </w:rPr>
      </w:pPr>
      <w:r w:rsidRPr="0019633C">
        <w:rPr>
          <w:rFonts w:ascii="Arial" w:hAnsi="Arial" w:cs="Arial"/>
          <w:sz w:val="22"/>
          <w:szCs w:val="22"/>
          <w:lang w:val="sr-Cyrl-CS"/>
        </w:rPr>
        <w:t>Образац трошкова припреме понуде (уколико понуђач тражи накнаду трошкова дефинисаних чл. 88 Закона)</w:t>
      </w:r>
    </w:p>
    <w:p w:rsidR="00E66679" w:rsidRPr="00137CC1" w:rsidRDefault="00E66679" w:rsidP="00992EB7">
      <w:pPr>
        <w:pStyle w:val="ListParagraph"/>
        <w:numPr>
          <w:ilvl w:val="0"/>
          <w:numId w:val="6"/>
        </w:numPr>
        <w:jc w:val="both"/>
        <w:rPr>
          <w:rFonts w:ascii="Arial" w:hAnsi="Arial" w:cs="Arial"/>
          <w:b/>
          <w:bCs/>
          <w:sz w:val="22"/>
          <w:szCs w:val="22"/>
          <w:lang w:val="ru-RU"/>
        </w:rPr>
      </w:pPr>
      <w:r w:rsidRPr="0019633C">
        <w:rPr>
          <w:rFonts w:ascii="Arial" w:hAnsi="Arial" w:cs="Arial"/>
          <w:sz w:val="22"/>
          <w:szCs w:val="22"/>
          <w:lang w:val="sr-Cyrl-CS"/>
        </w:rPr>
        <w:t>Образац изјаве о кључном техничком особљу које ће бити одговорно за извршење уговора и квалитет извршених услуга</w:t>
      </w:r>
    </w:p>
    <w:p w:rsidR="00E66679" w:rsidRPr="00FC17BB" w:rsidRDefault="00E66679" w:rsidP="00992EB7">
      <w:pPr>
        <w:pStyle w:val="ListParagraph"/>
        <w:numPr>
          <w:ilvl w:val="0"/>
          <w:numId w:val="6"/>
        </w:numPr>
        <w:jc w:val="both"/>
        <w:rPr>
          <w:rFonts w:ascii="Arial" w:hAnsi="Arial" w:cs="Arial"/>
          <w:b/>
          <w:bCs/>
          <w:i/>
          <w:iCs/>
          <w:sz w:val="22"/>
          <w:szCs w:val="22"/>
        </w:rPr>
      </w:pPr>
      <w:r w:rsidRPr="0019633C">
        <w:rPr>
          <w:rFonts w:ascii="Arial" w:hAnsi="Arial" w:cs="Arial"/>
          <w:sz w:val="22"/>
          <w:szCs w:val="22"/>
          <w:lang w:val="sr-Cyrl-CS"/>
        </w:rPr>
        <w:t>Прилог</w:t>
      </w:r>
      <w:r w:rsidRPr="00FC17BB">
        <w:rPr>
          <w:rFonts w:ascii="Arial" w:hAnsi="Arial" w:cs="Arial"/>
          <w:i/>
          <w:iCs/>
          <w:sz w:val="22"/>
          <w:szCs w:val="22"/>
          <w:lang w:val="sr-Latn-CS"/>
        </w:rPr>
        <w:t>.</w:t>
      </w:r>
    </w:p>
    <w:p w:rsidR="00E66679" w:rsidRDefault="00E66679" w:rsidP="005E02F4">
      <w:pPr>
        <w:jc w:val="both"/>
        <w:rPr>
          <w:rFonts w:ascii="Arial" w:hAnsi="Arial" w:cs="Arial"/>
          <w:sz w:val="22"/>
          <w:szCs w:val="22"/>
          <w:lang w:val="sr-Cyrl-CS"/>
        </w:rPr>
      </w:pPr>
    </w:p>
    <w:p w:rsidR="00E66679" w:rsidRPr="00FC17BB" w:rsidRDefault="00E66679" w:rsidP="005E02F4">
      <w:pPr>
        <w:jc w:val="both"/>
        <w:rPr>
          <w:rFonts w:ascii="Arial" w:hAnsi="Arial" w:cs="Arial"/>
          <w:sz w:val="22"/>
          <w:szCs w:val="22"/>
          <w:lang w:val="sr-Cyrl-CS"/>
        </w:rPr>
      </w:pPr>
    </w:p>
    <w:p w:rsidR="00E66679" w:rsidRPr="0019633C" w:rsidRDefault="00E66679">
      <w:pPr>
        <w:jc w:val="both"/>
        <w:rPr>
          <w:rFonts w:ascii="Arial" w:hAnsi="Arial" w:cs="Arial"/>
          <w:sz w:val="22"/>
          <w:szCs w:val="22"/>
        </w:rPr>
      </w:pPr>
      <w:r w:rsidRPr="0019633C">
        <w:rPr>
          <w:rFonts w:ascii="Arial" w:hAnsi="Arial" w:cs="Arial"/>
          <w:b/>
          <w:bCs/>
          <w:sz w:val="22"/>
          <w:szCs w:val="22"/>
        </w:rPr>
        <w:t>3. ПАРТИЈЕ</w:t>
      </w:r>
    </w:p>
    <w:p w:rsidR="00E66679" w:rsidRPr="00FC17BB" w:rsidRDefault="00E66679">
      <w:pPr>
        <w:jc w:val="both"/>
        <w:rPr>
          <w:rFonts w:ascii="Arial" w:hAnsi="Arial" w:cs="Arial"/>
          <w:sz w:val="22"/>
          <w:szCs w:val="22"/>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Ова набавка није опредељена по партијама.</w:t>
      </w:r>
    </w:p>
    <w:p w:rsidR="00E66679" w:rsidRPr="00FC17BB" w:rsidRDefault="00E66679">
      <w:pPr>
        <w:jc w:val="both"/>
        <w:rPr>
          <w:rFonts w:ascii="Arial" w:hAnsi="Arial" w:cs="Arial"/>
          <w:sz w:val="22"/>
          <w:szCs w:val="22"/>
          <w:lang w:val="sr-Cyrl-CS"/>
        </w:rPr>
      </w:pPr>
    </w:p>
    <w:p w:rsidR="00E66679" w:rsidRPr="0019633C" w:rsidRDefault="00E66679">
      <w:pPr>
        <w:jc w:val="both"/>
        <w:rPr>
          <w:rFonts w:ascii="Arial" w:hAnsi="Arial" w:cs="Arial"/>
          <w:sz w:val="22"/>
          <w:szCs w:val="22"/>
          <w:lang w:val="sr-Cyrl-CS"/>
        </w:rPr>
      </w:pPr>
      <w:r w:rsidRPr="0019633C">
        <w:rPr>
          <w:rFonts w:ascii="Arial" w:hAnsi="Arial" w:cs="Arial"/>
          <w:b/>
          <w:bCs/>
          <w:sz w:val="22"/>
          <w:szCs w:val="22"/>
          <w:lang w:val="sr-Cyrl-CS"/>
        </w:rPr>
        <w:t>4.  ПОНУДА СА ВАРИЈАНТАМА</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Подношење понуде са варијантама није дозвољено.</w:t>
      </w:r>
    </w:p>
    <w:p w:rsidR="00E66679" w:rsidRPr="00FC17BB" w:rsidRDefault="00E66679">
      <w:pPr>
        <w:jc w:val="both"/>
        <w:rPr>
          <w:rFonts w:ascii="Arial" w:hAnsi="Arial" w:cs="Arial"/>
          <w:b/>
          <w:bCs/>
          <w:i/>
          <w:iCs/>
          <w:sz w:val="22"/>
          <w:szCs w:val="22"/>
          <w:lang w:val="sr-Cyrl-CS"/>
        </w:rPr>
      </w:pPr>
    </w:p>
    <w:p w:rsidR="00E66679" w:rsidRPr="0019633C" w:rsidRDefault="00E66679">
      <w:pPr>
        <w:jc w:val="both"/>
        <w:rPr>
          <w:rFonts w:ascii="Arial" w:hAnsi="Arial" w:cs="Arial"/>
          <w:sz w:val="22"/>
          <w:szCs w:val="22"/>
          <w:lang w:val="sr-Cyrl-CS"/>
        </w:rPr>
      </w:pPr>
      <w:r w:rsidRPr="0019633C">
        <w:rPr>
          <w:rFonts w:ascii="Arial" w:hAnsi="Arial" w:cs="Arial"/>
          <w:b/>
          <w:bCs/>
          <w:sz w:val="22"/>
          <w:szCs w:val="22"/>
          <w:lang w:val="sr-Cyrl-CS"/>
        </w:rPr>
        <w:t>5. НАЧИН ИЗМЕНЕ, ДОПУНЕ И ОПОЗИВА ПОНУДЕ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је дужан да јасно назначи који део понуде мења односно која документа накнадно доставља.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Измену, допуну или опозив понуде треба доставити на адресу: Републички завод за социјалну заштиту, Теразије 34,  Београд</w:t>
      </w:r>
      <w:r w:rsidRPr="00FC17BB">
        <w:rPr>
          <w:rFonts w:ascii="Arial" w:hAnsi="Arial" w:cs="Arial"/>
          <w:i/>
          <w:iCs/>
          <w:sz w:val="22"/>
          <w:szCs w:val="22"/>
          <w:lang w:val="sr-Cyrl-CS"/>
        </w:rPr>
        <w:t xml:space="preserve">, </w:t>
      </w:r>
      <w:r w:rsidRPr="00FC17BB">
        <w:rPr>
          <w:rFonts w:ascii="Arial" w:hAnsi="Arial" w:cs="Arial"/>
          <w:sz w:val="22"/>
          <w:szCs w:val="22"/>
          <w:lang w:val="sr-Cyrl-CS"/>
        </w:rPr>
        <w:t>са назнаком:</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 xml:space="preserve">Измена понуде за јавну набавку </w:t>
      </w:r>
      <w:r w:rsidR="00BD2250">
        <w:rPr>
          <w:rFonts w:ascii="Arial" w:hAnsi="Arial" w:cs="Arial"/>
          <w:b/>
          <w:bCs/>
          <w:sz w:val="22"/>
          <w:szCs w:val="22"/>
          <w:lang w:val="sr-Cyrl-CS"/>
        </w:rPr>
        <w:t xml:space="preserve">добара </w:t>
      </w:r>
      <w:r w:rsidR="007602BC">
        <w:rPr>
          <w:rFonts w:ascii="Arial" w:hAnsi="Arial" w:cs="Arial"/>
          <w:b/>
          <w:bCs/>
          <w:sz w:val="22"/>
          <w:szCs w:val="22"/>
          <w:lang w:val="sr-Cyrl-CS"/>
        </w:rPr>
        <w:t xml:space="preserve">- </w:t>
      </w:r>
      <w:r w:rsidR="00BD2250">
        <w:rPr>
          <w:rFonts w:ascii="Arial" w:hAnsi="Arial" w:cs="Arial"/>
          <w:b/>
          <w:bCs/>
          <w:sz w:val="22"/>
          <w:szCs w:val="22"/>
          <w:lang w:val="sr-Cyrl-CS"/>
        </w:rPr>
        <w:t xml:space="preserve">бензина путем корпоративних картица </w:t>
      </w:r>
      <w:r w:rsidRPr="00FC17BB">
        <w:rPr>
          <w:rFonts w:ascii="Arial" w:hAnsi="Arial" w:cs="Arial"/>
          <w:b/>
          <w:bCs/>
          <w:sz w:val="22"/>
          <w:szCs w:val="22"/>
          <w:lang w:val="sr-Cyrl-CS"/>
        </w:rPr>
        <w:t xml:space="preserve">ЈН бр. </w:t>
      </w:r>
      <w:r w:rsidR="00BD2250">
        <w:rPr>
          <w:rFonts w:ascii="Arial" w:hAnsi="Arial" w:cs="Arial"/>
          <w:b/>
          <w:bCs/>
          <w:sz w:val="22"/>
          <w:szCs w:val="22"/>
        </w:rPr>
        <w:t>0</w:t>
      </w:r>
      <w:r w:rsidR="007602BC">
        <w:rPr>
          <w:rFonts w:ascii="Arial" w:hAnsi="Arial" w:cs="Arial"/>
          <w:b/>
          <w:bCs/>
          <w:sz w:val="22"/>
          <w:szCs w:val="22"/>
          <w:lang w:val="sr-Cyrl-CS"/>
        </w:rPr>
        <w:t>7</w:t>
      </w:r>
      <w:r w:rsidRPr="00FC17BB">
        <w:rPr>
          <w:rFonts w:ascii="Arial" w:hAnsi="Arial" w:cs="Arial"/>
          <w:b/>
          <w:bCs/>
          <w:sz w:val="22"/>
          <w:szCs w:val="22"/>
          <w:lang w:val="sr-Cyrl-CS"/>
        </w:rPr>
        <w:t>/13- НЕ ОТВАРАТИ”</w:t>
      </w:r>
      <w:r w:rsidRPr="00FC17BB">
        <w:rPr>
          <w:rFonts w:ascii="Arial" w:hAnsi="Arial" w:cs="Arial"/>
          <w:sz w:val="22"/>
          <w:szCs w:val="22"/>
          <w:lang w:val="sr-Cyrl-CS"/>
        </w:rPr>
        <w:t xml:space="preserve"> или</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Допуна понуде</w:t>
      </w:r>
      <w:r w:rsidR="00BB0634">
        <w:rPr>
          <w:rFonts w:ascii="Arial" w:hAnsi="Arial" w:cs="Arial"/>
          <w:b/>
          <w:bCs/>
          <w:sz w:val="22"/>
          <w:szCs w:val="22"/>
        </w:rPr>
        <w:t xml:space="preserve"> </w:t>
      </w:r>
      <w:r w:rsidRPr="00FC17BB">
        <w:rPr>
          <w:rFonts w:ascii="Arial" w:hAnsi="Arial" w:cs="Arial"/>
          <w:b/>
          <w:bCs/>
          <w:sz w:val="22"/>
          <w:szCs w:val="22"/>
          <w:lang w:val="sr-Cyrl-CS"/>
        </w:rPr>
        <w:t>за јавну набавку</w:t>
      </w:r>
      <w:r w:rsidRPr="00AA292C">
        <w:rPr>
          <w:rFonts w:ascii="Arial" w:hAnsi="Arial" w:cs="Arial"/>
          <w:b/>
          <w:bCs/>
          <w:sz w:val="22"/>
          <w:szCs w:val="22"/>
          <w:lang w:val="ru-RU"/>
        </w:rPr>
        <w:t xml:space="preserve"> </w:t>
      </w:r>
      <w:r w:rsidR="00BD2250" w:rsidRPr="00BD2250">
        <w:rPr>
          <w:rFonts w:ascii="Arial" w:hAnsi="Arial" w:cs="Arial"/>
          <w:b/>
          <w:bCs/>
          <w:sz w:val="22"/>
          <w:szCs w:val="22"/>
          <w:lang w:val="ru-RU"/>
        </w:rPr>
        <w:t>добара</w:t>
      </w:r>
      <w:r w:rsidR="007602BC">
        <w:rPr>
          <w:rFonts w:ascii="Arial" w:hAnsi="Arial" w:cs="Arial"/>
          <w:b/>
          <w:bCs/>
          <w:sz w:val="22"/>
          <w:szCs w:val="22"/>
          <w:lang w:val="ru-RU"/>
        </w:rPr>
        <w:t xml:space="preserve"> -</w:t>
      </w:r>
      <w:r w:rsidR="00BD2250" w:rsidRPr="00BD2250">
        <w:rPr>
          <w:rFonts w:ascii="Arial" w:hAnsi="Arial" w:cs="Arial"/>
          <w:b/>
          <w:bCs/>
          <w:sz w:val="22"/>
          <w:szCs w:val="22"/>
          <w:lang w:val="ru-RU"/>
        </w:rPr>
        <w:t xml:space="preserve"> бензина путем </w:t>
      </w:r>
      <w:r w:rsidR="00BD2250">
        <w:rPr>
          <w:rFonts w:ascii="Arial" w:hAnsi="Arial" w:cs="Arial"/>
          <w:b/>
          <w:bCs/>
          <w:sz w:val="22"/>
          <w:szCs w:val="22"/>
          <w:lang w:val="ru-RU"/>
        </w:rPr>
        <w:t>корпоративних картица</w:t>
      </w:r>
      <w:r w:rsidRPr="00FC17BB">
        <w:rPr>
          <w:rFonts w:ascii="Arial" w:hAnsi="Arial" w:cs="Arial"/>
          <w:b/>
          <w:bCs/>
          <w:sz w:val="22"/>
          <w:szCs w:val="22"/>
          <w:lang w:val="sr-Cyrl-CS"/>
        </w:rPr>
        <w:t>.ЈН бр.</w:t>
      </w:r>
      <w:r w:rsidR="00BD2250">
        <w:rPr>
          <w:rFonts w:ascii="Arial" w:hAnsi="Arial" w:cs="Arial"/>
          <w:b/>
          <w:bCs/>
          <w:sz w:val="22"/>
          <w:szCs w:val="22"/>
        </w:rPr>
        <w:t>0</w:t>
      </w:r>
      <w:r w:rsidR="007602BC">
        <w:rPr>
          <w:rFonts w:ascii="Arial" w:hAnsi="Arial" w:cs="Arial"/>
          <w:b/>
          <w:bCs/>
          <w:sz w:val="22"/>
          <w:szCs w:val="22"/>
          <w:lang w:val="sr-Cyrl-CS"/>
        </w:rPr>
        <w:t>7</w:t>
      </w:r>
      <w:r w:rsidRPr="00FC17BB">
        <w:rPr>
          <w:rFonts w:ascii="Arial" w:hAnsi="Arial" w:cs="Arial"/>
          <w:b/>
          <w:bCs/>
          <w:sz w:val="22"/>
          <w:szCs w:val="22"/>
          <w:lang w:val="sr-Cyrl-CS"/>
        </w:rPr>
        <w:t>/13- НЕ ОТВАРАТИ”</w:t>
      </w:r>
      <w:r w:rsidRPr="00FC17BB">
        <w:rPr>
          <w:rFonts w:ascii="Arial" w:hAnsi="Arial" w:cs="Arial"/>
          <w:sz w:val="22"/>
          <w:szCs w:val="22"/>
          <w:lang w:val="sr-Cyrl-CS"/>
        </w:rPr>
        <w:t xml:space="preserve"> или</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Опозив понуде</w:t>
      </w:r>
      <w:r w:rsidR="00BB0634">
        <w:rPr>
          <w:rFonts w:ascii="Arial" w:hAnsi="Arial" w:cs="Arial"/>
          <w:b/>
          <w:bCs/>
          <w:sz w:val="22"/>
          <w:szCs w:val="22"/>
        </w:rPr>
        <w:t xml:space="preserve"> </w:t>
      </w:r>
      <w:r w:rsidRPr="00FC17BB">
        <w:rPr>
          <w:rFonts w:ascii="Arial" w:hAnsi="Arial" w:cs="Arial"/>
          <w:b/>
          <w:bCs/>
          <w:sz w:val="22"/>
          <w:szCs w:val="22"/>
          <w:lang w:val="sr-Cyrl-CS"/>
        </w:rPr>
        <w:t>за јавну набавку</w:t>
      </w:r>
      <w:r w:rsidRPr="00AA292C">
        <w:rPr>
          <w:rFonts w:ascii="Arial" w:hAnsi="Arial" w:cs="Arial"/>
          <w:b/>
          <w:bCs/>
          <w:sz w:val="22"/>
          <w:szCs w:val="22"/>
          <w:lang w:val="ru-RU"/>
        </w:rPr>
        <w:t xml:space="preserve"> </w:t>
      </w:r>
      <w:r w:rsidR="00BD2250" w:rsidRPr="00BD2250">
        <w:rPr>
          <w:rFonts w:ascii="Arial" w:hAnsi="Arial" w:cs="Arial"/>
          <w:b/>
          <w:bCs/>
          <w:sz w:val="22"/>
          <w:szCs w:val="22"/>
          <w:lang w:val="ru-RU"/>
        </w:rPr>
        <w:t>добара</w:t>
      </w:r>
      <w:r w:rsidR="007602BC">
        <w:rPr>
          <w:rFonts w:ascii="Arial" w:hAnsi="Arial" w:cs="Arial"/>
          <w:b/>
          <w:bCs/>
          <w:sz w:val="22"/>
          <w:szCs w:val="22"/>
          <w:lang w:val="ru-RU"/>
        </w:rPr>
        <w:t xml:space="preserve"> -</w:t>
      </w:r>
      <w:r w:rsidR="00BD2250" w:rsidRPr="00BD2250">
        <w:rPr>
          <w:rFonts w:ascii="Arial" w:hAnsi="Arial" w:cs="Arial"/>
          <w:b/>
          <w:bCs/>
          <w:sz w:val="22"/>
          <w:szCs w:val="22"/>
          <w:lang w:val="ru-RU"/>
        </w:rPr>
        <w:t xml:space="preserve"> бензина путем </w:t>
      </w:r>
      <w:r w:rsidR="00BD2250">
        <w:rPr>
          <w:rFonts w:ascii="Arial" w:hAnsi="Arial" w:cs="Arial"/>
          <w:b/>
          <w:bCs/>
          <w:sz w:val="22"/>
          <w:szCs w:val="22"/>
          <w:lang w:val="ru-RU"/>
        </w:rPr>
        <w:t>корпоративних картица</w:t>
      </w:r>
      <w:r w:rsidRPr="00FC17BB">
        <w:rPr>
          <w:rFonts w:ascii="Arial" w:hAnsi="Arial" w:cs="Arial"/>
          <w:b/>
          <w:bCs/>
          <w:sz w:val="22"/>
          <w:szCs w:val="22"/>
          <w:lang w:val="sr-Cyrl-CS"/>
        </w:rPr>
        <w:t>,ЈН бр.</w:t>
      </w:r>
      <w:r w:rsidR="00B37DCA">
        <w:rPr>
          <w:rFonts w:ascii="Arial" w:hAnsi="Arial" w:cs="Arial"/>
          <w:b/>
          <w:bCs/>
          <w:sz w:val="22"/>
          <w:szCs w:val="22"/>
          <w:lang w:val="sr-Cyrl-CS"/>
        </w:rPr>
        <w:t xml:space="preserve">  </w:t>
      </w:r>
      <w:r w:rsidR="00FE04D0">
        <w:rPr>
          <w:rFonts w:ascii="Arial" w:hAnsi="Arial" w:cs="Arial"/>
          <w:b/>
          <w:bCs/>
          <w:sz w:val="22"/>
          <w:szCs w:val="22"/>
        </w:rPr>
        <w:t>0</w:t>
      </w:r>
      <w:r w:rsidR="007602BC">
        <w:rPr>
          <w:rFonts w:ascii="Arial" w:hAnsi="Arial" w:cs="Arial"/>
          <w:b/>
          <w:bCs/>
          <w:sz w:val="22"/>
          <w:szCs w:val="22"/>
          <w:lang w:val="sr-Cyrl-CS"/>
        </w:rPr>
        <w:t>7</w:t>
      </w:r>
      <w:r w:rsidRPr="00FC17BB">
        <w:rPr>
          <w:rFonts w:ascii="Arial" w:hAnsi="Arial" w:cs="Arial"/>
          <w:b/>
          <w:bCs/>
          <w:sz w:val="22"/>
          <w:szCs w:val="22"/>
          <w:lang w:val="sr-Cyrl-CS"/>
        </w:rPr>
        <w:t xml:space="preserve">/13 - НЕ ОТВАРАТИ” </w:t>
      </w:r>
      <w:r w:rsidRPr="00FC17BB">
        <w:rPr>
          <w:rFonts w:ascii="Arial" w:hAnsi="Arial" w:cs="Arial"/>
          <w:sz w:val="22"/>
          <w:szCs w:val="22"/>
          <w:lang w:val="sr-Cyrl-CS"/>
        </w:rPr>
        <w:t xml:space="preserve"> или</w:t>
      </w:r>
    </w:p>
    <w:p w:rsidR="00E66679" w:rsidRDefault="00E66679">
      <w:pPr>
        <w:jc w:val="both"/>
        <w:rPr>
          <w:rFonts w:ascii="Arial" w:hAnsi="Arial" w:cs="Arial"/>
          <w:b/>
          <w:bCs/>
          <w:sz w:val="22"/>
          <w:szCs w:val="22"/>
          <w:lang w:val="sr-Cyrl-CS"/>
        </w:rPr>
      </w:pPr>
      <w:r w:rsidRPr="00FC17BB">
        <w:rPr>
          <w:rFonts w:ascii="Arial" w:hAnsi="Arial" w:cs="Arial"/>
          <w:sz w:val="22"/>
          <w:szCs w:val="22"/>
          <w:lang w:val="sr-Cyrl-CS"/>
        </w:rPr>
        <w:lastRenderedPageBreak/>
        <w:t>„</w:t>
      </w:r>
      <w:r w:rsidRPr="00FC17BB">
        <w:rPr>
          <w:rFonts w:ascii="Arial" w:hAnsi="Arial" w:cs="Arial"/>
          <w:b/>
          <w:bCs/>
          <w:sz w:val="22"/>
          <w:szCs w:val="22"/>
          <w:lang w:val="sr-Cyrl-CS"/>
        </w:rPr>
        <w:t>Измена и допуна понуде за јавну набавку</w:t>
      </w:r>
      <w:r w:rsidRPr="00AA292C">
        <w:rPr>
          <w:rFonts w:ascii="Arial" w:hAnsi="Arial" w:cs="Arial"/>
          <w:b/>
          <w:bCs/>
          <w:sz w:val="22"/>
          <w:szCs w:val="22"/>
          <w:lang w:val="ru-RU"/>
        </w:rPr>
        <w:t xml:space="preserve"> </w:t>
      </w:r>
      <w:r w:rsidR="00FE04D0" w:rsidRPr="00FE04D0">
        <w:rPr>
          <w:rFonts w:ascii="Arial" w:hAnsi="Arial" w:cs="Arial"/>
          <w:b/>
          <w:bCs/>
          <w:sz w:val="22"/>
          <w:szCs w:val="22"/>
          <w:lang w:val="ru-RU"/>
        </w:rPr>
        <w:t>добара</w:t>
      </w:r>
      <w:r w:rsidR="007602BC">
        <w:rPr>
          <w:rFonts w:ascii="Arial" w:hAnsi="Arial" w:cs="Arial"/>
          <w:b/>
          <w:bCs/>
          <w:sz w:val="22"/>
          <w:szCs w:val="22"/>
          <w:lang w:val="ru-RU"/>
        </w:rPr>
        <w:t xml:space="preserve"> -</w:t>
      </w:r>
      <w:r w:rsidR="00FE04D0" w:rsidRPr="00FE04D0">
        <w:rPr>
          <w:rFonts w:ascii="Arial" w:hAnsi="Arial" w:cs="Arial"/>
          <w:b/>
          <w:bCs/>
          <w:sz w:val="22"/>
          <w:szCs w:val="22"/>
          <w:lang w:val="ru-RU"/>
        </w:rPr>
        <w:t xml:space="preserve"> бензина путем </w:t>
      </w:r>
      <w:r w:rsidR="00FE04D0">
        <w:rPr>
          <w:rFonts w:ascii="Arial" w:hAnsi="Arial" w:cs="Arial"/>
          <w:b/>
          <w:bCs/>
          <w:sz w:val="22"/>
          <w:szCs w:val="22"/>
          <w:lang w:val="ru-RU"/>
        </w:rPr>
        <w:t>корпоративних картица</w:t>
      </w:r>
      <w:r w:rsidRPr="00FC17BB">
        <w:rPr>
          <w:rFonts w:ascii="Arial" w:hAnsi="Arial" w:cs="Arial"/>
          <w:b/>
          <w:bCs/>
          <w:sz w:val="22"/>
          <w:szCs w:val="22"/>
          <w:lang w:val="sr-Cyrl-CS"/>
        </w:rPr>
        <w:t xml:space="preserve">,ЈН бр. </w:t>
      </w:r>
      <w:r w:rsidR="00FE04D0">
        <w:rPr>
          <w:rFonts w:ascii="Arial" w:hAnsi="Arial" w:cs="Arial"/>
          <w:b/>
          <w:bCs/>
          <w:sz w:val="22"/>
          <w:szCs w:val="22"/>
        </w:rPr>
        <w:t>0</w:t>
      </w:r>
      <w:r w:rsidR="007602BC">
        <w:rPr>
          <w:rFonts w:ascii="Arial" w:hAnsi="Arial" w:cs="Arial"/>
          <w:b/>
          <w:bCs/>
          <w:sz w:val="22"/>
          <w:szCs w:val="22"/>
          <w:lang w:val="sr-Cyrl-CS"/>
        </w:rPr>
        <w:t>7</w:t>
      </w:r>
      <w:r w:rsidRPr="00FC17BB">
        <w:rPr>
          <w:rFonts w:ascii="Arial" w:hAnsi="Arial" w:cs="Arial"/>
          <w:b/>
          <w:bCs/>
          <w:sz w:val="22"/>
          <w:szCs w:val="22"/>
          <w:lang w:val="sr-Cyrl-CS"/>
        </w:rPr>
        <w:t>/13 - НЕ ОТВАРАТИ”.</w:t>
      </w:r>
    </w:p>
    <w:p w:rsidR="00E66679" w:rsidRPr="00FC17BB" w:rsidRDefault="00E66679">
      <w:pPr>
        <w:jc w:val="both"/>
        <w:rPr>
          <w:rFonts w:ascii="Arial" w:hAnsi="Arial" w:cs="Arial"/>
          <w:sz w:val="22"/>
          <w:szCs w:val="22"/>
          <w:lang w:val="sr-Cyrl-CS"/>
        </w:rPr>
      </w:pPr>
    </w:p>
    <w:p w:rsidR="00E66679" w:rsidRDefault="00E66679" w:rsidP="00992EB7">
      <w:pPr>
        <w:jc w:val="both"/>
        <w:rPr>
          <w:rFonts w:ascii="Arial" w:hAnsi="Arial" w:cs="Arial"/>
          <w:sz w:val="22"/>
          <w:szCs w:val="22"/>
          <w:lang w:val="sr-Cyrl-CS"/>
        </w:rPr>
      </w:pPr>
      <w:r w:rsidRPr="00FC17BB">
        <w:rPr>
          <w:rFonts w:ascii="Arial" w:hAnsi="Arial" w:cs="Arial"/>
          <w:sz w:val="22"/>
          <w:szCs w:val="22"/>
          <w:lang w:val="sr-Cyrl-CS"/>
        </w:rPr>
        <w:t>На ковер</w:t>
      </w:r>
      <w:r w:rsidRPr="00FC17BB">
        <w:rPr>
          <w:rFonts w:ascii="Arial" w:hAnsi="Arial" w:cs="Arial"/>
          <w:sz w:val="22"/>
          <w:szCs w:val="22"/>
        </w:rPr>
        <w:t>a</w:t>
      </w:r>
      <w:r w:rsidRPr="00FC17BB">
        <w:rPr>
          <w:rFonts w:ascii="Arial" w:hAnsi="Arial" w:cs="Arial"/>
          <w:sz w:val="22"/>
          <w:szCs w:val="22"/>
          <w:lang w:val="sr-Cyrl-CS"/>
        </w:rPr>
        <w:t>т или на кутији залепити попуњен, потписан и оверен печатом Прилог (поглавље</w:t>
      </w:r>
      <w:r>
        <w:rPr>
          <w:rFonts w:ascii="Arial" w:hAnsi="Arial" w:cs="Arial"/>
          <w:sz w:val="22"/>
          <w:szCs w:val="22"/>
          <w:lang w:val="sr-Cyrl-CS"/>
        </w:rPr>
        <w:t xml:space="preserve"> </w:t>
      </w:r>
      <w:r w:rsidR="003723A0" w:rsidRPr="003723A0">
        <w:rPr>
          <w:rFonts w:ascii="Arial" w:hAnsi="Arial" w:cs="Arial"/>
          <w:b/>
          <w:bCs/>
          <w:color w:val="auto"/>
          <w:sz w:val="22"/>
          <w:szCs w:val="22"/>
          <w:lang w:val="sr-Latn-CS"/>
        </w:rPr>
        <w:t>XIII</w:t>
      </w:r>
      <w:r w:rsidRPr="003723A0">
        <w:rPr>
          <w:rFonts w:ascii="Arial" w:hAnsi="Arial" w:cs="Arial"/>
          <w:b/>
          <w:bCs/>
          <w:color w:val="auto"/>
          <w:sz w:val="22"/>
          <w:szCs w:val="22"/>
          <w:lang w:val="sr-Cyrl-CS"/>
        </w:rPr>
        <w:t xml:space="preserve"> </w:t>
      </w:r>
      <w:r w:rsidRPr="003723A0">
        <w:rPr>
          <w:rFonts w:ascii="Arial" w:hAnsi="Arial" w:cs="Arial"/>
          <w:color w:val="auto"/>
          <w:sz w:val="22"/>
          <w:szCs w:val="22"/>
          <w:lang w:val="sr-Cyrl-CS"/>
        </w:rPr>
        <w:t xml:space="preserve">) ове </w:t>
      </w:r>
      <w:r w:rsidRPr="00FC17BB">
        <w:rPr>
          <w:rFonts w:ascii="Arial" w:hAnsi="Arial" w:cs="Arial"/>
          <w:sz w:val="22"/>
          <w:szCs w:val="22"/>
          <w:lang w:val="sr-Cyrl-CS"/>
        </w:rPr>
        <w:t xml:space="preserve">конкурсне документације. </w:t>
      </w:r>
    </w:p>
    <w:p w:rsidR="00E66679" w:rsidRPr="00FC17BB" w:rsidRDefault="00E66679" w:rsidP="00992EB7">
      <w:pPr>
        <w:jc w:val="both"/>
        <w:rPr>
          <w:rFonts w:ascii="Arial" w:hAnsi="Arial" w:cs="Arial"/>
          <w:sz w:val="22"/>
          <w:szCs w:val="22"/>
          <w:lang w:val="sr-Cyrl-CS"/>
        </w:rPr>
      </w:pPr>
    </w:p>
    <w:p w:rsidR="00E66679" w:rsidRDefault="00E66679" w:rsidP="00992EB7">
      <w:pPr>
        <w:jc w:val="both"/>
        <w:rPr>
          <w:rFonts w:ascii="Arial" w:hAnsi="Arial" w:cs="Arial"/>
          <w:sz w:val="22"/>
          <w:szCs w:val="22"/>
          <w:lang w:val="sr-Cyrl-CS"/>
        </w:rPr>
      </w:pPr>
      <w:r w:rsidRPr="00FC17BB">
        <w:rPr>
          <w:rFonts w:ascii="Arial" w:hAnsi="Arial" w:cs="Arial"/>
          <w:sz w:val="22"/>
          <w:szCs w:val="22"/>
          <w:lang w:val="sr-Cyrl-CS"/>
        </w:rPr>
        <w:t>У случају да понуду подноси група понуђача, на Прилогу (</w:t>
      </w:r>
      <w:r>
        <w:rPr>
          <w:rFonts w:ascii="Arial" w:hAnsi="Arial" w:cs="Arial"/>
          <w:sz w:val="22"/>
          <w:szCs w:val="22"/>
          <w:lang w:val="sr-Cyrl-CS"/>
        </w:rPr>
        <w:t xml:space="preserve"> </w:t>
      </w:r>
      <w:r w:rsidRPr="00FC17BB">
        <w:rPr>
          <w:rFonts w:ascii="Arial" w:hAnsi="Arial" w:cs="Arial"/>
          <w:sz w:val="22"/>
          <w:szCs w:val="22"/>
          <w:lang w:val="sr-Cyrl-CS"/>
        </w:rPr>
        <w:t>поглавље</w:t>
      </w:r>
      <w:r>
        <w:rPr>
          <w:rFonts w:ascii="Arial" w:hAnsi="Arial" w:cs="Arial"/>
          <w:sz w:val="22"/>
          <w:szCs w:val="22"/>
          <w:lang w:val="sr-Cyrl-CS"/>
        </w:rPr>
        <w:t xml:space="preserve"> </w:t>
      </w:r>
      <w:r w:rsidR="003723A0">
        <w:rPr>
          <w:rFonts w:ascii="Arial" w:hAnsi="Arial" w:cs="Arial"/>
          <w:b/>
          <w:bCs/>
          <w:sz w:val="22"/>
          <w:szCs w:val="22"/>
        </w:rPr>
        <w:t>XIII</w:t>
      </w:r>
      <w:r>
        <w:rPr>
          <w:rFonts w:ascii="Arial" w:hAnsi="Arial" w:cs="Arial"/>
          <w:b/>
          <w:bCs/>
          <w:sz w:val="22"/>
          <w:szCs w:val="22"/>
          <w:lang w:val="sr-Cyrl-CS"/>
        </w:rPr>
        <w:t xml:space="preserve"> </w:t>
      </w:r>
      <w:r w:rsidRPr="00FC17BB">
        <w:rPr>
          <w:rFonts w:ascii="Arial" w:hAnsi="Arial" w:cs="Arial"/>
          <w:sz w:val="22"/>
          <w:szCs w:val="22"/>
          <w:lang w:val="sr-Cyrl-CS"/>
        </w:rPr>
        <w:t>)</w:t>
      </w:r>
      <w:r>
        <w:rPr>
          <w:rFonts w:ascii="Arial" w:hAnsi="Arial" w:cs="Arial"/>
          <w:sz w:val="22"/>
          <w:szCs w:val="22"/>
          <w:lang w:val="sr-Cyrl-CS"/>
        </w:rPr>
        <w:t xml:space="preserve"> </w:t>
      </w:r>
      <w:r w:rsidRPr="00FC17BB">
        <w:rPr>
          <w:rFonts w:ascii="Arial" w:hAnsi="Arial" w:cs="Arial"/>
          <w:sz w:val="22"/>
          <w:szCs w:val="22"/>
          <w:lang w:val="sr-Cyrl-CS"/>
        </w:rPr>
        <w:t>је потребно назначити да се ради о групи понуђача и навести називе и адресу свих учесника у заједничкој понуди.</w:t>
      </w:r>
    </w:p>
    <w:p w:rsidR="00E66679" w:rsidRPr="00FC17BB" w:rsidRDefault="00E66679" w:rsidP="00992EB7">
      <w:pPr>
        <w:jc w:val="both"/>
        <w:rPr>
          <w:rFonts w:ascii="Arial" w:hAnsi="Arial" w:cs="Arial"/>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 истеку рока за подношење понуда понуђач не може да повуче нити да мења своју понуду.</w:t>
      </w:r>
    </w:p>
    <w:p w:rsidR="00E66679"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b/>
          <w:bCs/>
          <w:i/>
          <w:iCs/>
          <w:sz w:val="22"/>
          <w:szCs w:val="22"/>
          <w:lang w:val="sr-Cyrl-CS"/>
        </w:rPr>
      </w:pPr>
    </w:p>
    <w:p w:rsidR="00E66679" w:rsidRPr="00D056EC" w:rsidRDefault="00E66679">
      <w:pPr>
        <w:jc w:val="both"/>
        <w:rPr>
          <w:rFonts w:ascii="Arial" w:hAnsi="Arial" w:cs="Arial"/>
          <w:sz w:val="22"/>
          <w:szCs w:val="22"/>
          <w:lang w:val="sr-Cyrl-CS"/>
        </w:rPr>
      </w:pPr>
      <w:r w:rsidRPr="00D056EC">
        <w:rPr>
          <w:rFonts w:ascii="Arial" w:hAnsi="Arial" w:cs="Arial"/>
          <w:b/>
          <w:bCs/>
          <w:sz w:val="22"/>
          <w:szCs w:val="22"/>
          <w:lang w:val="sr-Cyrl-CS"/>
        </w:rPr>
        <w:t xml:space="preserve">6. УЧЕСТВОВАЊЕ У ЗАЈЕДНИЧКОЈ ПОНУДИ ИЛИ КАО ПОДИЗВОЂАЧ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i/>
          <w:iCs/>
          <w:sz w:val="22"/>
          <w:szCs w:val="22"/>
          <w:lang w:val="sr-Cyrl-CS"/>
        </w:rPr>
      </w:pPr>
      <w:r w:rsidRPr="00FC17BB">
        <w:rPr>
          <w:rFonts w:ascii="Arial" w:hAnsi="Arial" w:cs="Arial"/>
          <w:sz w:val="22"/>
          <w:szCs w:val="22"/>
          <w:lang w:val="sr-Cyrl-CS"/>
        </w:rPr>
        <w:t>Понуђач може да поднесе само једну понуду.</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i/>
          <w:iCs/>
          <w:color w:val="FF0000"/>
          <w:sz w:val="22"/>
          <w:szCs w:val="22"/>
          <w:lang w:val="sr-Cyrl-CS"/>
        </w:rPr>
      </w:pPr>
      <w:r w:rsidRPr="00FC17BB">
        <w:rPr>
          <w:rFonts w:ascii="Arial" w:hAnsi="Arial" w:cs="Arial"/>
          <w:sz w:val="22"/>
          <w:szCs w:val="22"/>
          <w:lang w:val="sr-Cyrl-CS"/>
        </w:rPr>
        <w:t xml:space="preserve">У Обрасцу понуде </w:t>
      </w:r>
      <w:r w:rsidRPr="00FC17BB">
        <w:rPr>
          <w:rFonts w:ascii="Arial" w:hAnsi="Arial" w:cs="Arial"/>
          <w:color w:val="auto"/>
          <w:sz w:val="22"/>
          <w:szCs w:val="22"/>
          <w:lang w:val="sr-Cyrl-CS"/>
        </w:rPr>
        <w:t xml:space="preserve">(поглавље </w:t>
      </w:r>
      <w:r w:rsidRPr="00FC17BB">
        <w:rPr>
          <w:rFonts w:ascii="Arial" w:hAnsi="Arial" w:cs="Arial"/>
          <w:b/>
          <w:bCs/>
          <w:color w:val="auto"/>
          <w:sz w:val="22"/>
          <w:szCs w:val="22"/>
        </w:rPr>
        <w:t>VI</w:t>
      </w:r>
      <w:r w:rsidRPr="00FC17BB">
        <w:rPr>
          <w:rFonts w:ascii="Arial" w:hAnsi="Arial" w:cs="Arial"/>
          <w:color w:val="auto"/>
          <w:sz w:val="22"/>
          <w:szCs w:val="22"/>
          <w:lang w:val="ru-RU"/>
        </w:rPr>
        <w:t>)</w:t>
      </w:r>
      <w:r w:rsidRPr="00FC17BB">
        <w:rPr>
          <w:rFonts w:ascii="Arial" w:hAnsi="Arial" w:cs="Arial"/>
          <w:color w:val="auto"/>
          <w:sz w:val="22"/>
          <w:szCs w:val="22"/>
          <w:lang w:val="sr-Cyrl-CS"/>
        </w:rPr>
        <w:t>,</w:t>
      </w:r>
      <w:r w:rsidRPr="00FC17BB">
        <w:rPr>
          <w:rFonts w:ascii="Arial" w:hAnsi="Arial" w:cs="Arial"/>
          <w:sz w:val="22"/>
          <w:szCs w:val="22"/>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66679"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p>
    <w:p w:rsidR="00E66679" w:rsidRPr="00D056EC" w:rsidRDefault="00E66679">
      <w:pPr>
        <w:jc w:val="both"/>
        <w:rPr>
          <w:rFonts w:ascii="Arial" w:hAnsi="Arial" w:cs="Arial"/>
          <w:sz w:val="22"/>
          <w:szCs w:val="22"/>
          <w:lang w:val="sr-Cyrl-CS"/>
        </w:rPr>
      </w:pPr>
      <w:r w:rsidRPr="00D056EC">
        <w:rPr>
          <w:rFonts w:ascii="Arial" w:hAnsi="Arial" w:cs="Arial"/>
          <w:b/>
          <w:bCs/>
          <w:sz w:val="22"/>
          <w:szCs w:val="22"/>
          <w:lang w:val="sr-Cyrl-CS"/>
        </w:rPr>
        <w:t>7. ПОНУДА СА ПОДИЗВОЂАЧЕМ</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Уколико понуђач подноси понуду са подизвођачем дужан је да у Обрасцу понуде </w:t>
      </w:r>
      <w:r w:rsidRPr="00FC17BB">
        <w:rPr>
          <w:rFonts w:ascii="Arial" w:hAnsi="Arial" w:cs="Arial"/>
          <w:color w:val="auto"/>
          <w:sz w:val="22"/>
          <w:szCs w:val="22"/>
          <w:lang w:val="sr-Cyrl-CS"/>
        </w:rPr>
        <w:t>(</w:t>
      </w:r>
      <w:r w:rsidRPr="003723A0">
        <w:rPr>
          <w:rFonts w:ascii="Arial" w:hAnsi="Arial" w:cs="Arial"/>
          <w:color w:val="auto"/>
          <w:sz w:val="22"/>
          <w:szCs w:val="22"/>
          <w:lang w:val="sr-Cyrl-CS"/>
        </w:rPr>
        <w:t xml:space="preserve">поглавље </w:t>
      </w:r>
      <w:r w:rsidRPr="003723A0">
        <w:rPr>
          <w:rFonts w:ascii="Arial" w:hAnsi="Arial" w:cs="Arial"/>
          <w:b/>
          <w:bCs/>
          <w:color w:val="auto"/>
          <w:sz w:val="22"/>
          <w:szCs w:val="22"/>
        </w:rPr>
        <w:t>VI</w:t>
      </w:r>
      <w:r w:rsidRPr="003723A0">
        <w:rPr>
          <w:rFonts w:ascii="Arial" w:hAnsi="Arial" w:cs="Arial"/>
          <w:color w:val="auto"/>
          <w:sz w:val="22"/>
          <w:szCs w:val="22"/>
          <w:lang w:val="ru-RU"/>
        </w:rPr>
        <w:t>)</w:t>
      </w:r>
      <w:r w:rsidRPr="003723A0">
        <w:rPr>
          <w:rFonts w:ascii="Arial" w:hAnsi="Arial" w:cs="Arial"/>
          <w:color w:val="auto"/>
          <w:sz w:val="22"/>
          <w:szCs w:val="22"/>
          <w:lang w:val="sr-Cyrl-CS"/>
        </w:rPr>
        <w:t xml:space="preserve"> наведе </w:t>
      </w:r>
      <w:r w:rsidRPr="00FC17BB">
        <w:rPr>
          <w:rFonts w:ascii="Arial" w:hAnsi="Arial" w:cs="Arial"/>
          <w:sz w:val="22"/>
          <w:szCs w:val="22"/>
          <w:lang w:val="sr-Cyrl-CS"/>
        </w:rPr>
        <w:t xml:space="preserve">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w:t>
      </w:r>
      <w:r w:rsidRPr="00FC17BB">
        <w:rPr>
          <w:rFonts w:ascii="Arial" w:hAnsi="Arial" w:cs="Arial"/>
          <w:color w:val="auto"/>
          <w:sz w:val="22"/>
          <w:szCs w:val="22"/>
          <w:lang w:val="sr-Cyrl-CS"/>
        </w:rPr>
        <w:t>у Обрасцу понуде</w:t>
      </w:r>
      <w:r>
        <w:rPr>
          <w:rFonts w:ascii="Arial" w:hAnsi="Arial" w:cs="Arial"/>
          <w:color w:val="auto"/>
          <w:sz w:val="22"/>
          <w:szCs w:val="22"/>
          <w:lang w:val="sr-Cyrl-CS"/>
        </w:rPr>
        <w:t xml:space="preserve"> </w:t>
      </w:r>
      <w:r w:rsidRPr="00FC17BB">
        <w:rPr>
          <w:rFonts w:ascii="Arial" w:hAnsi="Arial" w:cs="Arial"/>
          <w:sz w:val="22"/>
          <w:szCs w:val="22"/>
          <w:lang w:val="sr-Cyrl-CS"/>
        </w:rPr>
        <w:t xml:space="preserve">наводи назив и седиште подизвођача, уколико ће делимично извршење набавке поверити подизвођачу.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је дужан да за подизвођаче достави доказе о испуњености услова који су наведени у </w:t>
      </w:r>
      <w:r w:rsidRPr="00FC17BB">
        <w:rPr>
          <w:rFonts w:ascii="Arial" w:hAnsi="Arial" w:cs="Arial"/>
          <w:color w:val="auto"/>
          <w:sz w:val="22"/>
          <w:szCs w:val="22"/>
          <w:lang w:val="sr-Cyrl-CS"/>
        </w:rPr>
        <w:t xml:space="preserve">поглављу </w:t>
      </w:r>
      <w:r w:rsidRPr="00FC17BB">
        <w:rPr>
          <w:rFonts w:ascii="Arial" w:hAnsi="Arial" w:cs="Arial"/>
          <w:b/>
          <w:bCs/>
          <w:color w:val="auto"/>
          <w:sz w:val="22"/>
          <w:szCs w:val="22"/>
          <w:lang w:val="sr-Latn-CS"/>
        </w:rPr>
        <w:t>I</w:t>
      </w:r>
      <w:r w:rsidRPr="00FC17BB">
        <w:rPr>
          <w:rFonts w:ascii="Arial" w:hAnsi="Arial" w:cs="Arial"/>
          <w:b/>
          <w:bCs/>
          <w:color w:val="auto"/>
          <w:sz w:val="22"/>
          <w:szCs w:val="22"/>
        </w:rPr>
        <w:t>V</w:t>
      </w:r>
      <w:r>
        <w:rPr>
          <w:rFonts w:ascii="Arial" w:hAnsi="Arial" w:cs="Arial"/>
          <w:b/>
          <w:bCs/>
          <w:color w:val="auto"/>
          <w:sz w:val="22"/>
          <w:szCs w:val="22"/>
          <w:lang w:val="sr-Cyrl-CS"/>
        </w:rPr>
        <w:t xml:space="preserve"> </w:t>
      </w:r>
      <w:r w:rsidRPr="00FC17BB">
        <w:rPr>
          <w:rFonts w:ascii="Arial" w:hAnsi="Arial" w:cs="Arial"/>
          <w:sz w:val="22"/>
          <w:szCs w:val="22"/>
          <w:lang w:val="sr-Cyrl-CS"/>
        </w:rPr>
        <w:t>конкурсне документације, у складу са Упутством како се доказује испуњеност услова.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Понуђач је дужан да наручиоцу, на његов захтев, омогући приступ код подизвођача, ради утврђивања испуњености тражених услова.</w:t>
      </w:r>
    </w:p>
    <w:p w:rsidR="00E66679" w:rsidRDefault="00E66679">
      <w:pPr>
        <w:jc w:val="both"/>
        <w:rPr>
          <w:rFonts w:ascii="Arial" w:hAnsi="Arial" w:cs="Arial"/>
          <w:color w:val="FF0000"/>
          <w:sz w:val="22"/>
          <w:szCs w:val="22"/>
          <w:lang w:val="sr-Cyrl-CS"/>
        </w:rPr>
      </w:pPr>
    </w:p>
    <w:p w:rsidR="00E66679" w:rsidRDefault="00E66679">
      <w:pPr>
        <w:jc w:val="both"/>
        <w:rPr>
          <w:rFonts w:ascii="Arial" w:hAnsi="Arial" w:cs="Arial"/>
          <w:color w:val="FF0000"/>
          <w:sz w:val="22"/>
          <w:szCs w:val="22"/>
          <w:lang w:val="sr-Cyrl-CS"/>
        </w:rPr>
      </w:pPr>
    </w:p>
    <w:p w:rsidR="00E66679" w:rsidRPr="00FC17BB" w:rsidRDefault="00E66679">
      <w:pPr>
        <w:jc w:val="both"/>
        <w:rPr>
          <w:rFonts w:ascii="Arial" w:hAnsi="Arial" w:cs="Arial"/>
          <w:color w:val="FF0000"/>
          <w:sz w:val="22"/>
          <w:szCs w:val="22"/>
          <w:lang w:val="sr-Cyrl-CS"/>
        </w:rPr>
      </w:pPr>
    </w:p>
    <w:p w:rsidR="00E66679" w:rsidRPr="00D056EC" w:rsidRDefault="00E66679">
      <w:pPr>
        <w:jc w:val="both"/>
        <w:rPr>
          <w:rFonts w:ascii="Arial" w:hAnsi="Arial" w:cs="Arial"/>
          <w:sz w:val="22"/>
          <w:szCs w:val="22"/>
          <w:lang w:val="sr-Cyrl-CS"/>
        </w:rPr>
      </w:pPr>
      <w:r w:rsidRPr="00D056EC">
        <w:rPr>
          <w:rFonts w:ascii="Arial" w:hAnsi="Arial" w:cs="Arial"/>
          <w:b/>
          <w:bCs/>
          <w:sz w:val="22"/>
          <w:szCs w:val="22"/>
          <w:lang w:val="sr-Cyrl-CS"/>
        </w:rPr>
        <w:lastRenderedPageBreak/>
        <w:t>8. ЗАЈЕДНИЧКА ПОНУДА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Понуду може поднети група понуђача.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E66679" w:rsidRPr="00FC17BB" w:rsidRDefault="00E66679">
      <w:pPr>
        <w:jc w:val="both"/>
        <w:rPr>
          <w:rFonts w:ascii="Arial" w:hAnsi="Arial" w:cs="Arial"/>
          <w:sz w:val="22"/>
          <w:szCs w:val="22"/>
          <w:lang w:val="sr-Cyrl-CS"/>
        </w:rPr>
      </w:pP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понуђачу који ће у име групе понуђача потписати уговор,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понуђачу који ће у име групе понуђача дати средство обезбеђења,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понуђачу који ће издати рачун,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рачуну на који ће бити извршено плаћање, </w:t>
      </w:r>
    </w:p>
    <w:p w:rsidR="00E66679" w:rsidRPr="00BD224D" w:rsidRDefault="00E66679" w:rsidP="00AD0C6A">
      <w:pPr>
        <w:pStyle w:val="ListParagraph"/>
        <w:numPr>
          <w:ilvl w:val="0"/>
          <w:numId w:val="5"/>
        </w:numPr>
        <w:jc w:val="both"/>
        <w:rPr>
          <w:rFonts w:ascii="Arial" w:hAnsi="Arial" w:cs="Arial"/>
          <w:sz w:val="22"/>
          <w:szCs w:val="22"/>
          <w:lang w:val="sr-Cyrl-CS"/>
        </w:rPr>
      </w:pPr>
      <w:r w:rsidRPr="00FC17BB">
        <w:rPr>
          <w:rFonts w:ascii="Arial" w:hAnsi="Arial" w:cs="Arial"/>
          <w:sz w:val="22"/>
          <w:szCs w:val="22"/>
          <w:lang w:val="sr-Cyrl-CS"/>
        </w:rPr>
        <w:t>обавезама сваког од понуђача из групе понуђача за извршење уговора.</w:t>
      </w:r>
    </w:p>
    <w:p w:rsidR="00E66679" w:rsidRPr="00FC17BB" w:rsidRDefault="00E66679" w:rsidP="00BD224D">
      <w:pPr>
        <w:pStyle w:val="ListParagraph"/>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Група понуђача је дужна да достави све доказе о испуњености услова који су наведени у </w:t>
      </w:r>
      <w:r w:rsidRPr="00FC17BB">
        <w:rPr>
          <w:rFonts w:ascii="Arial" w:hAnsi="Arial" w:cs="Arial"/>
          <w:color w:val="auto"/>
          <w:sz w:val="22"/>
          <w:szCs w:val="22"/>
          <w:lang w:val="sr-Cyrl-CS"/>
        </w:rPr>
        <w:t xml:space="preserve">поглављу </w:t>
      </w:r>
      <w:r w:rsidRPr="003723A0">
        <w:rPr>
          <w:rFonts w:ascii="Arial" w:hAnsi="Arial" w:cs="Arial"/>
          <w:b/>
          <w:bCs/>
          <w:color w:val="auto"/>
          <w:sz w:val="22"/>
          <w:szCs w:val="22"/>
        </w:rPr>
        <w:t>IV</w:t>
      </w:r>
      <w:r w:rsidRPr="003723A0">
        <w:rPr>
          <w:rFonts w:ascii="Arial" w:hAnsi="Arial" w:cs="Arial"/>
          <w:b/>
          <w:bCs/>
          <w:color w:val="auto"/>
          <w:sz w:val="22"/>
          <w:szCs w:val="22"/>
          <w:lang w:val="sr-Cyrl-CS"/>
        </w:rPr>
        <w:t xml:space="preserve"> </w:t>
      </w:r>
      <w:r w:rsidRPr="003723A0">
        <w:rPr>
          <w:rFonts w:ascii="Arial" w:hAnsi="Arial" w:cs="Arial"/>
          <w:color w:val="auto"/>
          <w:sz w:val="22"/>
          <w:szCs w:val="22"/>
          <w:lang w:val="sr-Cyrl-CS"/>
        </w:rPr>
        <w:t xml:space="preserve">конкурсне </w:t>
      </w:r>
      <w:r w:rsidRPr="00FC17BB">
        <w:rPr>
          <w:rFonts w:ascii="Arial" w:hAnsi="Arial" w:cs="Arial"/>
          <w:sz w:val="22"/>
          <w:szCs w:val="22"/>
          <w:lang w:val="sr-Cyrl-CS"/>
        </w:rPr>
        <w:t>документације, у складу са Упутством како се доказује испуњеност услова.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Понуђачи из групе понуђача одговарају неограничено солидарно према наручиоцу. </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p>
    <w:p w:rsidR="00E66679" w:rsidRPr="00BD224D" w:rsidRDefault="00E66679">
      <w:pPr>
        <w:jc w:val="both"/>
        <w:rPr>
          <w:rFonts w:ascii="Arial" w:hAnsi="Arial" w:cs="Arial"/>
          <w:sz w:val="22"/>
          <w:szCs w:val="22"/>
          <w:lang w:val="sr-Cyrl-CS"/>
        </w:rPr>
      </w:pPr>
      <w:r w:rsidRPr="00BD224D">
        <w:rPr>
          <w:rFonts w:ascii="Arial" w:hAnsi="Arial" w:cs="Arial"/>
          <w:b/>
          <w:bCs/>
          <w:sz w:val="22"/>
          <w:szCs w:val="22"/>
          <w:lang w:val="sr-Cyrl-CS"/>
        </w:rPr>
        <w:t>9. НАЧИН И УСЛОВИ ПЛАЋАЊА, ГАРАНТНИ РОК, КАО И ДРУГЕ ОКОЛНОСТИ ОД КОЈИХ ЗАВИСИ ПРИХВАТЉИВОСТ  ПОНУДЕ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i/>
          <w:iCs/>
          <w:sz w:val="22"/>
          <w:szCs w:val="22"/>
          <w:u w:val="single"/>
          <w:lang w:val="sr-Cyrl-CS"/>
        </w:rPr>
      </w:pPr>
      <w:r w:rsidRPr="00FC17BB">
        <w:rPr>
          <w:rFonts w:ascii="Arial" w:hAnsi="Arial" w:cs="Arial"/>
          <w:b/>
          <w:bCs/>
          <w:i/>
          <w:iCs/>
          <w:sz w:val="22"/>
          <w:szCs w:val="22"/>
          <w:lang w:val="sr-Cyrl-CS"/>
        </w:rPr>
        <w:t>9.1</w:t>
      </w:r>
      <w:r w:rsidRPr="00FC17BB">
        <w:rPr>
          <w:rFonts w:ascii="Arial" w:hAnsi="Arial" w:cs="Arial"/>
          <w:b/>
          <w:bCs/>
          <w:i/>
          <w:iCs/>
          <w:sz w:val="22"/>
          <w:szCs w:val="22"/>
          <w:u w:val="single"/>
          <w:lang w:val="sr-Cyrl-CS"/>
        </w:rPr>
        <w:t xml:space="preserve">. </w:t>
      </w:r>
      <w:r w:rsidRPr="00FC17BB">
        <w:rPr>
          <w:rFonts w:ascii="Arial" w:hAnsi="Arial" w:cs="Arial"/>
          <w:sz w:val="22"/>
          <w:szCs w:val="22"/>
          <w:u w:val="single"/>
          <w:lang w:val="sr-Cyrl-CS"/>
        </w:rPr>
        <w:t>Захтеви у погледу начина, рока и услова плаћања</w:t>
      </w:r>
      <w:r w:rsidRPr="00FC17BB">
        <w:rPr>
          <w:rFonts w:ascii="Arial" w:hAnsi="Arial" w:cs="Arial"/>
          <w:i/>
          <w:iCs/>
          <w:sz w:val="22"/>
          <w:szCs w:val="22"/>
          <w:u w:val="single"/>
          <w:lang w:val="sr-Cyrl-CS"/>
        </w:rPr>
        <w:t>.</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sz w:val="22"/>
          <w:szCs w:val="22"/>
          <w:lang w:val="sr-Cyrl-CS"/>
        </w:rPr>
        <w:t xml:space="preserve">Рок плаћања </w:t>
      </w:r>
      <w:r w:rsidRPr="00137CC1">
        <w:rPr>
          <w:rFonts w:ascii="Arial" w:hAnsi="Arial" w:cs="Arial"/>
          <w:sz w:val="22"/>
          <w:szCs w:val="22"/>
          <w:lang w:val="ru-RU"/>
        </w:rPr>
        <w:t xml:space="preserve">најдуже до </w:t>
      </w:r>
      <w:r w:rsidRPr="00FC17BB">
        <w:rPr>
          <w:rFonts w:ascii="Arial" w:hAnsi="Arial" w:cs="Arial"/>
          <w:color w:val="auto"/>
          <w:sz w:val="22"/>
          <w:szCs w:val="22"/>
          <w:lang w:val="sr-Cyrl-CS"/>
        </w:rPr>
        <w:t>45 дана</w:t>
      </w:r>
      <w:r w:rsidRPr="00FC17BB">
        <w:rPr>
          <w:rFonts w:ascii="Arial" w:hAnsi="Arial" w:cs="Arial"/>
          <w:sz w:val="22"/>
          <w:szCs w:val="22"/>
          <w:lang w:val="sr-Cyrl-CS"/>
        </w:rPr>
        <w:t>, од дана службеног пријема авансног рачуна,и достављања одговарајуће банкарске гаранције за повраћај аванса,</w:t>
      </w:r>
      <w:r>
        <w:rPr>
          <w:rFonts w:ascii="Arial" w:hAnsi="Arial" w:cs="Arial"/>
          <w:sz w:val="22"/>
          <w:szCs w:val="22"/>
          <w:lang w:val="sr-Cyrl-CS"/>
        </w:rPr>
        <w:t xml:space="preserve"> </w:t>
      </w:r>
      <w:r w:rsidRPr="00FC17BB">
        <w:rPr>
          <w:rFonts w:ascii="Arial" w:hAnsi="Arial" w:cs="Arial"/>
          <w:color w:val="auto"/>
          <w:sz w:val="22"/>
          <w:szCs w:val="22"/>
          <w:lang w:val="sr-Cyrl-CS"/>
        </w:rPr>
        <w:t>како је предвиђено уговором.</w:t>
      </w:r>
    </w:p>
    <w:p w:rsidR="00E66679" w:rsidRPr="00FC17BB" w:rsidRDefault="00E66679">
      <w:pPr>
        <w:jc w:val="both"/>
        <w:rPr>
          <w:rFonts w:ascii="Arial" w:hAnsi="Arial" w:cs="Arial"/>
          <w:color w:val="FF0000"/>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Плаћање се врши уплатом на рачун понуђача.</w:t>
      </w:r>
    </w:p>
    <w:p w:rsidR="00E66679" w:rsidRPr="00FC17BB" w:rsidRDefault="00E66679">
      <w:pPr>
        <w:jc w:val="both"/>
        <w:rPr>
          <w:rFonts w:ascii="Arial" w:hAnsi="Arial" w:cs="Arial"/>
          <w:b/>
          <w:bCs/>
          <w:sz w:val="22"/>
          <w:szCs w:val="22"/>
          <w:lang w:val="sr-Cyrl-CS"/>
        </w:rPr>
      </w:pPr>
      <w:r w:rsidRPr="00FC17BB">
        <w:rPr>
          <w:rFonts w:ascii="Arial" w:hAnsi="Arial" w:cs="Arial"/>
          <w:sz w:val="22"/>
          <w:szCs w:val="22"/>
          <w:lang w:val="sr-Cyrl-CS"/>
        </w:rPr>
        <w:t xml:space="preserve">Понуђачу </w:t>
      </w:r>
      <w:r w:rsidR="00FE04D0">
        <w:rPr>
          <w:rFonts w:ascii="Arial" w:hAnsi="Arial" w:cs="Arial"/>
          <w:sz w:val="22"/>
          <w:szCs w:val="22"/>
          <w:lang w:val="sr-Cyrl-CS"/>
        </w:rPr>
        <w:t xml:space="preserve"> није дозвољено </w:t>
      </w:r>
      <w:r w:rsidRPr="00FC17BB">
        <w:rPr>
          <w:rFonts w:ascii="Arial" w:hAnsi="Arial" w:cs="Arial"/>
          <w:sz w:val="22"/>
          <w:szCs w:val="22"/>
          <w:lang w:val="sr-Cyrl-CS"/>
        </w:rPr>
        <w:t>аванс</w:t>
      </w:r>
      <w:r w:rsidR="00FE04D0">
        <w:rPr>
          <w:rFonts w:ascii="Arial" w:hAnsi="Arial" w:cs="Arial"/>
          <w:sz w:val="22"/>
          <w:szCs w:val="22"/>
          <w:lang w:val="sr-Cyrl-CS"/>
        </w:rPr>
        <w:t>но плаћање</w:t>
      </w:r>
      <w:r w:rsidRPr="00FC17BB">
        <w:rPr>
          <w:rFonts w:ascii="Arial" w:hAnsi="Arial" w:cs="Arial"/>
          <w:sz w:val="22"/>
          <w:szCs w:val="22"/>
          <w:lang w:val="sr-Cyrl-CS"/>
        </w:rPr>
        <w:t>.</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b/>
          <w:bCs/>
          <w:i/>
          <w:iCs/>
          <w:sz w:val="22"/>
          <w:szCs w:val="22"/>
          <w:lang w:val="sr-Cyrl-CS"/>
        </w:rPr>
        <w:t>9.</w:t>
      </w:r>
      <w:r w:rsidRPr="00137CC1">
        <w:rPr>
          <w:rFonts w:ascii="Arial" w:hAnsi="Arial" w:cs="Arial"/>
          <w:b/>
          <w:bCs/>
          <w:i/>
          <w:iCs/>
          <w:sz w:val="22"/>
          <w:szCs w:val="22"/>
          <w:lang w:val="ru-RU"/>
        </w:rPr>
        <w:t>2</w:t>
      </w:r>
      <w:r w:rsidRPr="00FC17BB">
        <w:rPr>
          <w:rFonts w:ascii="Arial" w:hAnsi="Arial" w:cs="Arial"/>
          <w:b/>
          <w:bCs/>
          <w:i/>
          <w:iCs/>
          <w:sz w:val="22"/>
          <w:szCs w:val="22"/>
          <w:lang w:val="sr-Cyrl-CS"/>
        </w:rPr>
        <w:t xml:space="preserve">. </w:t>
      </w:r>
      <w:r w:rsidRPr="00FC17BB">
        <w:rPr>
          <w:rFonts w:ascii="Arial" w:hAnsi="Arial" w:cs="Arial"/>
          <w:sz w:val="22"/>
          <w:szCs w:val="22"/>
          <w:u w:val="single"/>
          <w:lang w:val="sr-Cyrl-CS"/>
        </w:rPr>
        <w:t xml:space="preserve">Захтев у погледу рока извршења </w:t>
      </w:r>
    </w:p>
    <w:p w:rsidR="00E66679" w:rsidRDefault="00E66679">
      <w:pPr>
        <w:jc w:val="both"/>
        <w:rPr>
          <w:rFonts w:ascii="Arial" w:hAnsi="Arial" w:cs="Arial"/>
          <w:color w:val="auto"/>
          <w:sz w:val="22"/>
          <w:szCs w:val="22"/>
          <w:lang w:val="sr-Cyrl-CS"/>
        </w:rPr>
      </w:pPr>
      <w:r w:rsidRPr="00FC17BB">
        <w:rPr>
          <w:rFonts w:ascii="Arial" w:hAnsi="Arial" w:cs="Arial"/>
          <w:color w:val="auto"/>
          <w:sz w:val="22"/>
          <w:szCs w:val="22"/>
          <w:lang w:val="sr-Cyrl-CS"/>
        </w:rPr>
        <w:t>Рок</w:t>
      </w:r>
      <w:r>
        <w:rPr>
          <w:rFonts w:ascii="Arial" w:hAnsi="Arial" w:cs="Arial"/>
          <w:color w:val="auto"/>
          <w:sz w:val="22"/>
          <w:szCs w:val="22"/>
          <w:lang w:val="sr-Cyrl-CS"/>
        </w:rPr>
        <w:t xml:space="preserve"> </w:t>
      </w:r>
      <w:r w:rsidRPr="00FC17BB">
        <w:rPr>
          <w:rFonts w:ascii="Arial" w:hAnsi="Arial" w:cs="Arial"/>
          <w:color w:val="auto"/>
          <w:sz w:val="22"/>
          <w:szCs w:val="22"/>
          <w:lang w:val="sr-Cyrl-CS"/>
        </w:rPr>
        <w:t>извршења</w:t>
      </w:r>
      <w:r w:rsidR="00FE04D0">
        <w:rPr>
          <w:rFonts w:ascii="Arial" w:hAnsi="Arial" w:cs="Arial"/>
          <w:color w:val="auto"/>
          <w:sz w:val="22"/>
          <w:szCs w:val="22"/>
          <w:lang w:val="sr-Cyrl-CS"/>
        </w:rPr>
        <w:t xml:space="preserve"> одмах по захтеву купца  на пумпним станицама у систему понуђача.</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u w:val="single"/>
          <w:lang w:val="sr-Cyrl-CS"/>
        </w:rPr>
      </w:pPr>
      <w:r w:rsidRPr="00FC17BB">
        <w:rPr>
          <w:rFonts w:ascii="Arial" w:hAnsi="Arial" w:cs="Arial"/>
          <w:b/>
          <w:bCs/>
          <w:sz w:val="22"/>
          <w:szCs w:val="22"/>
          <w:u w:val="single"/>
          <w:lang w:val="sr-Cyrl-CS"/>
        </w:rPr>
        <w:t xml:space="preserve">9.4. </w:t>
      </w:r>
      <w:r w:rsidRPr="00FC17BB">
        <w:rPr>
          <w:rFonts w:ascii="Arial" w:hAnsi="Arial" w:cs="Arial"/>
          <w:sz w:val="22"/>
          <w:szCs w:val="22"/>
          <w:u w:val="single"/>
          <w:lang w:val="sr-Cyrl-CS"/>
        </w:rPr>
        <w:t>Захтев у погледу рока важења понуде</w:t>
      </w:r>
    </w:p>
    <w:p w:rsidR="00E66679" w:rsidRPr="00FC17BB" w:rsidRDefault="00E66679">
      <w:pPr>
        <w:jc w:val="both"/>
        <w:rPr>
          <w:rFonts w:ascii="Arial" w:hAnsi="Arial" w:cs="Arial"/>
          <w:sz w:val="22"/>
          <w:szCs w:val="22"/>
          <w:lang w:val="sr-Cyrl-CS"/>
        </w:rPr>
      </w:pPr>
    </w:p>
    <w:p w:rsidR="00E66679" w:rsidRPr="002520D6" w:rsidRDefault="00E66679">
      <w:pPr>
        <w:jc w:val="both"/>
        <w:rPr>
          <w:rFonts w:ascii="Arial" w:hAnsi="Arial" w:cs="Arial"/>
          <w:color w:val="FF0000"/>
          <w:sz w:val="22"/>
          <w:szCs w:val="22"/>
          <w:lang w:val="sr-Cyrl-CS"/>
        </w:rPr>
      </w:pPr>
      <w:r w:rsidRPr="00FC17BB">
        <w:rPr>
          <w:rFonts w:ascii="Arial" w:hAnsi="Arial" w:cs="Arial"/>
          <w:sz w:val="22"/>
          <w:szCs w:val="22"/>
          <w:lang w:val="sr-Cyrl-CS"/>
        </w:rPr>
        <w:t xml:space="preserve">Рок важења понуде не може бити краћи од </w:t>
      </w:r>
      <w:r w:rsidRPr="00257516">
        <w:rPr>
          <w:rFonts w:ascii="Arial" w:hAnsi="Arial" w:cs="Arial"/>
          <w:sz w:val="22"/>
          <w:szCs w:val="22"/>
          <w:lang w:val="ru-RU"/>
        </w:rPr>
        <w:t>30</w:t>
      </w:r>
      <w:r w:rsidRPr="00FC17BB">
        <w:rPr>
          <w:rFonts w:ascii="Arial" w:hAnsi="Arial" w:cs="Arial"/>
          <w:sz w:val="22"/>
          <w:szCs w:val="22"/>
          <w:lang w:val="sr-Cyrl-CS"/>
        </w:rPr>
        <w:t xml:space="preserve"> дана од дана отварања понуда</w:t>
      </w:r>
      <w:r w:rsidRPr="00257516">
        <w:rPr>
          <w:rFonts w:ascii="Arial" w:hAnsi="Arial" w:cs="Arial"/>
          <w:sz w:val="22"/>
          <w:szCs w:val="22"/>
          <w:lang w:val="ru-RU"/>
        </w:rPr>
        <w:t>.</w:t>
      </w: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Понуђач који прихвати захтев за продужење рока важења понуде на може мењати понуду.</w:t>
      </w:r>
    </w:p>
    <w:p w:rsidR="00E66679" w:rsidRPr="00FC17BB" w:rsidRDefault="00E66679">
      <w:pPr>
        <w:jc w:val="both"/>
        <w:rPr>
          <w:rFonts w:ascii="Arial" w:hAnsi="Arial" w:cs="Arial"/>
          <w:b/>
          <w:bCs/>
          <w:i/>
          <w:iCs/>
          <w:sz w:val="22"/>
          <w:szCs w:val="22"/>
          <w:lang w:val="sr-Cyrl-CS"/>
        </w:rPr>
      </w:pPr>
    </w:p>
    <w:p w:rsidR="00E66679" w:rsidRDefault="00E66679" w:rsidP="005A1401">
      <w:pPr>
        <w:jc w:val="both"/>
        <w:rPr>
          <w:rFonts w:ascii="Arial" w:hAnsi="Arial" w:cs="Arial"/>
          <w:color w:val="auto"/>
          <w:sz w:val="22"/>
          <w:szCs w:val="22"/>
          <w:u w:val="single"/>
          <w:lang w:val="sr-Cyrl-CS"/>
        </w:rPr>
      </w:pPr>
      <w:r w:rsidRPr="00FC17BB">
        <w:rPr>
          <w:rFonts w:ascii="Arial" w:hAnsi="Arial" w:cs="Arial"/>
          <w:b/>
          <w:bCs/>
          <w:color w:val="auto"/>
          <w:sz w:val="22"/>
          <w:szCs w:val="22"/>
          <w:u w:val="single"/>
          <w:lang w:val="sr-Cyrl-CS"/>
        </w:rPr>
        <w:t>9.5</w:t>
      </w:r>
      <w:r w:rsidRPr="00FC17BB">
        <w:rPr>
          <w:rFonts w:ascii="Arial" w:hAnsi="Arial" w:cs="Arial"/>
          <w:color w:val="auto"/>
          <w:sz w:val="22"/>
          <w:szCs w:val="22"/>
          <w:u w:val="single"/>
          <w:lang w:val="sr-Cyrl-CS"/>
        </w:rPr>
        <w:t>. Захтев у погледу рока за решавање рекламације</w:t>
      </w:r>
    </w:p>
    <w:p w:rsidR="00E66679" w:rsidRPr="00FC17BB" w:rsidRDefault="00E66679" w:rsidP="005A1401">
      <w:pPr>
        <w:jc w:val="both"/>
        <w:rPr>
          <w:rFonts w:ascii="Arial" w:hAnsi="Arial" w:cs="Arial"/>
          <w:b/>
          <w:bCs/>
          <w:color w:val="auto"/>
          <w:sz w:val="22"/>
          <w:szCs w:val="22"/>
          <w:u w:val="single"/>
          <w:lang w:val="sr-Cyrl-CS"/>
        </w:rPr>
      </w:pPr>
    </w:p>
    <w:p w:rsidR="00E66679" w:rsidRPr="00FC17BB" w:rsidRDefault="00E66679" w:rsidP="005A1401">
      <w:pPr>
        <w:jc w:val="both"/>
        <w:rPr>
          <w:rFonts w:ascii="Arial" w:hAnsi="Arial" w:cs="Arial"/>
          <w:color w:val="auto"/>
          <w:sz w:val="22"/>
          <w:szCs w:val="22"/>
          <w:lang w:val="sr-Cyrl-CS"/>
        </w:rPr>
      </w:pPr>
      <w:r w:rsidRPr="00FC17BB">
        <w:rPr>
          <w:rFonts w:ascii="Arial" w:hAnsi="Arial" w:cs="Arial"/>
          <w:color w:val="auto"/>
          <w:sz w:val="22"/>
          <w:szCs w:val="22"/>
          <w:lang w:val="sr-Cyrl-CS"/>
        </w:rPr>
        <w:t>Рок за решавање рекламације не може бити дужи од 3 дана од дана састављања записника о рекламацији.</w:t>
      </w:r>
    </w:p>
    <w:p w:rsidR="00E66679" w:rsidRPr="00FC17BB" w:rsidRDefault="00E66679" w:rsidP="005A1401">
      <w:pPr>
        <w:jc w:val="both"/>
        <w:rPr>
          <w:rFonts w:ascii="Arial" w:hAnsi="Arial" w:cs="Arial"/>
          <w:b/>
          <w:bCs/>
          <w:i/>
          <w:iCs/>
          <w:sz w:val="22"/>
          <w:szCs w:val="22"/>
          <w:lang w:val="sr-Cyrl-CS"/>
        </w:rPr>
      </w:pPr>
    </w:p>
    <w:p w:rsidR="00E66679" w:rsidRPr="00BD224D" w:rsidRDefault="00E66679">
      <w:pPr>
        <w:jc w:val="both"/>
        <w:rPr>
          <w:rFonts w:ascii="Arial" w:hAnsi="Arial" w:cs="Arial"/>
          <w:b/>
          <w:bCs/>
          <w:sz w:val="22"/>
          <w:szCs w:val="22"/>
          <w:lang w:val="sr-Cyrl-CS"/>
        </w:rPr>
      </w:pPr>
      <w:r w:rsidRPr="00BD224D">
        <w:rPr>
          <w:rFonts w:ascii="Arial" w:hAnsi="Arial" w:cs="Arial"/>
          <w:b/>
          <w:bCs/>
          <w:sz w:val="22"/>
          <w:szCs w:val="22"/>
          <w:lang w:val="sr-Cyrl-CS"/>
        </w:rPr>
        <w:t>10. ВАЛУТА И НАЧИН НА КОЈИ МОРА ДА БУДЕ НАВЕДЕНА И ИЗРАЖЕНА ЦЕНА У ПОНУДИ</w:t>
      </w:r>
    </w:p>
    <w:p w:rsidR="00E66679" w:rsidRPr="00FC17BB" w:rsidRDefault="00E66679">
      <w:pPr>
        <w:jc w:val="both"/>
        <w:rPr>
          <w:rFonts w:ascii="Arial" w:hAnsi="Arial" w:cs="Arial"/>
          <w:b/>
          <w:bCs/>
          <w:i/>
          <w:iCs/>
          <w:sz w:val="22"/>
          <w:szCs w:val="22"/>
          <w:lang w:val="sr-Cyrl-CS"/>
        </w:rPr>
      </w:pPr>
    </w:p>
    <w:p w:rsidR="00E66679" w:rsidRPr="00257516" w:rsidRDefault="00E66679" w:rsidP="007C24A1">
      <w:pPr>
        <w:jc w:val="both"/>
        <w:rPr>
          <w:rFonts w:ascii="Arial" w:hAnsi="Arial" w:cs="Arial"/>
          <w:i/>
          <w:iCs/>
          <w:color w:val="FF0000"/>
          <w:sz w:val="22"/>
          <w:szCs w:val="22"/>
          <w:lang w:val="ru-RU"/>
        </w:rPr>
      </w:pPr>
      <w:r w:rsidRPr="00FC17BB">
        <w:rPr>
          <w:rFonts w:ascii="Arial" w:hAnsi="Arial" w:cs="Arial"/>
          <w:sz w:val="22"/>
          <w:szCs w:val="22"/>
          <w:lang w:val="sr-Cyrl-CS"/>
        </w:rPr>
        <w:t xml:space="preserve">Цена </w:t>
      </w:r>
      <w:r>
        <w:rPr>
          <w:rFonts w:ascii="Arial" w:hAnsi="Arial" w:cs="Arial"/>
          <w:sz w:val="22"/>
          <w:szCs w:val="22"/>
          <w:lang w:val="sr-Cyrl-CS"/>
        </w:rPr>
        <w:t xml:space="preserve">мора </w:t>
      </w:r>
      <w:r w:rsidRPr="00FC17BB">
        <w:rPr>
          <w:rFonts w:ascii="Arial" w:hAnsi="Arial" w:cs="Arial"/>
          <w:sz w:val="22"/>
          <w:szCs w:val="22"/>
          <w:lang w:val="sr-Cyrl-CS"/>
        </w:rPr>
        <w:t xml:space="preserve">бити исказана </w:t>
      </w:r>
      <w:r w:rsidRPr="00FC17BB">
        <w:rPr>
          <w:rFonts w:ascii="Arial" w:hAnsi="Arial" w:cs="Arial"/>
          <w:color w:val="auto"/>
          <w:sz w:val="22"/>
          <w:szCs w:val="22"/>
          <w:lang w:val="sr-Cyrl-CS"/>
        </w:rPr>
        <w:t>у динарима</w:t>
      </w:r>
      <w:r>
        <w:rPr>
          <w:rFonts w:ascii="Arial" w:hAnsi="Arial" w:cs="Arial"/>
          <w:color w:val="auto"/>
          <w:sz w:val="22"/>
          <w:szCs w:val="22"/>
          <w:lang w:val="sr-Cyrl-CS"/>
        </w:rPr>
        <w:t xml:space="preserve"> </w:t>
      </w:r>
      <w:r w:rsidRPr="00FC17BB">
        <w:rPr>
          <w:rFonts w:ascii="Arial" w:hAnsi="Arial" w:cs="Arial"/>
          <w:sz w:val="22"/>
          <w:szCs w:val="22"/>
          <w:lang w:val="sr-Cyrl-CS"/>
        </w:rPr>
        <w:t xml:space="preserve">са и </w:t>
      </w:r>
      <w:r w:rsidRPr="00FC17BB">
        <w:rPr>
          <w:rFonts w:ascii="Arial" w:hAnsi="Arial" w:cs="Arial"/>
          <w:color w:val="00000A"/>
          <w:sz w:val="22"/>
          <w:szCs w:val="22"/>
          <w:lang w:val="sr-Cyrl-CS"/>
        </w:rPr>
        <w:t>без пореза на додату вредност,</w:t>
      </w:r>
      <w:r>
        <w:rPr>
          <w:rFonts w:ascii="Arial" w:hAnsi="Arial" w:cs="Arial"/>
          <w:color w:val="00000A"/>
          <w:sz w:val="22"/>
          <w:szCs w:val="22"/>
          <w:lang w:val="sr-Cyrl-CS"/>
        </w:rPr>
        <w:t xml:space="preserve"> </w:t>
      </w:r>
      <w:r w:rsidRPr="00FC17BB">
        <w:rPr>
          <w:rFonts w:ascii="Arial" w:hAnsi="Arial" w:cs="Arial"/>
          <w:sz w:val="22"/>
          <w:szCs w:val="22"/>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66679" w:rsidRPr="00257516" w:rsidRDefault="00E66679" w:rsidP="0002706C">
      <w:pPr>
        <w:jc w:val="both"/>
        <w:rPr>
          <w:rFonts w:ascii="Arial" w:hAnsi="Arial" w:cs="Arial"/>
          <w:sz w:val="22"/>
          <w:szCs w:val="22"/>
          <w:lang w:val="ru-RU"/>
        </w:rPr>
      </w:pPr>
    </w:p>
    <w:p w:rsidR="00E66679" w:rsidRDefault="00E66679" w:rsidP="0002706C">
      <w:pPr>
        <w:jc w:val="both"/>
        <w:rPr>
          <w:rFonts w:ascii="Arial" w:hAnsi="Arial" w:cs="Arial"/>
          <w:color w:val="auto"/>
          <w:sz w:val="22"/>
          <w:szCs w:val="22"/>
          <w:lang w:val="sr-Cyrl-CS"/>
        </w:rPr>
      </w:pPr>
      <w:r w:rsidRPr="00FC17BB">
        <w:rPr>
          <w:rFonts w:ascii="Arial" w:hAnsi="Arial" w:cs="Arial"/>
          <w:color w:val="auto"/>
          <w:sz w:val="22"/>
          <w:szCs w:val="22"/>
          <w:lang w:val="sr-Cyrl-CS"/>
        </w:rPr>
        <w:t>Цена</w:t>
      </w:r>
      <w:r w:rsidR="00FE04D0">
        <w:rPr>
          <w:rFonts w:ascii="Arial" w:hAnsi="Arial" w:cs="Arial"/>
          <w:color w:val="auto"/>
          <w:sz w:val="22"/>
          <w:szCs w:val="22"/>
          <w:lang w:val="sr-Cyrl-CS"/>
        </w:rPr>
        <w:t xml:space="preserve"> нафтних деривата усклађује се у складу са одлуком продавца и мора бити тржишна</w:t>
      </w:r>
      <w:r w:rsidRPr="00FC17BB">
        <w:rPr>
          <w:rFonts w:ascii="Arial" w:hAnsi="Arial" w:cs="Arial"/>
          <w:color w:val="auto"/>
          <w:sz w:val="22"/>
          <w:szCs w:val="22"/>
          <w:lang w:val="sr-Cyrl-CS"/>
        </w:rPr>
        <w:t>.</w:t>
      </w:r>
    </w:p>
    <w:p w:rsidR="00E66679" w:rsidRPr="00FC17BB" w:rsidRDefault="00E66679" w:rsidP="0002706C">
      <w:pPr>
        <w:jc w:val="both"/>
        <w:rPr>
          <w:rFonts w:ascii="Arial" w:hAnsi="Arial" w:cs="Arial"/>
          <w:color w:val="auto"/>
          <w:sz w:val="22"/>
          <w:szCs w:val="22"/>
          <w:lang w:val="sr-Cyrl-CS"/>
        </w:rPr>
      </w:pPr>
    </w:p>
    <w:p w:rsidR="00E66679" w:rsidRPr="00257516" w:rsidRDefault="00E66679" w:rsidP="0002706C">
      <w:pPr>
        <w:jc w:val="both"/>
        <w:rPr>
          <w:rFonts w:ascii="Arial" w:hAnsi="Arial" w:cs="Arial"/>
          <w:sz w:val="22"/>
          <w:szCs w:val="22"/>
          <w:lang w:val="ru-RU"/>
        </w:rPr>
      </w:pPr>
      <w:r w:rsidRPr="00FC17BB">
        <w:rPr>
          <w:rFonts w:ascii="Arial" w:hAnsi="Arial" w:cs="Arial"/>
          <w:sz w:val="22"/>
          <w:szCs w:val="22"/>
          <w:lang w:val="sr-Cyrl-CS"/>
        </w:rPr>
        <w:t>Ако је у понуди исказана неуобичајено ниска цена, наручилац ће поступити у складу са чланом 92. Закона.</w:t>
      </w:r>
    </w:p>
    <w:p w:rsidR="00E66679" w:rsidRPr="00257516" w:rsidRDefault="00E66679" w:rsidP="0002706C">
      <w:pPr>
        <w:jc w:val="both"/>
        <w:rPr>
          <w:rFonts w:ascii="Arial" w:hAnsi="Arial" w:cs="Arial"/>
          <w:sz w:val="22"/>
          <w:szCs w:val="22"/>
          <w:lang w:val="ru-RU"/>
        </w:rPr>
      </w:pPr>
    </w:p>
    <w:p w:rsidR="00E66679" w:rsidRPr="007C24A1" w:rsidRDefault="00E66679" w:rsidP="007C24A1">
      <w:pPr>
        <w:jc w:val="both"/>
        <w:rPr>
          <w:rFonts w:ascii="Arial" w:hAnsi="Arial" w:cs="Arial"/>
          <w:b/>
          <w:bCs/>
          <w:i/>
          <w:iCs/>
          <w:color w:val="auto"/>
          <w:sz w:val="22"/>
          <w:szCs w:val="22"/>
          <w:lang w:val="sr-Cyrl-CS"/>
        </w:rPr>
      </w:pPr>
      <w:r w:rsidRPr="007C24A1">
        <w:rPr>
          <w:rFonts w:ascii="Arial" w:hAnsi="Arial" w:cs="Arial"/>
          <w:color w:val="auto"/>
          <w:sz w:val="22"/>
          <w:szCs w:val="22"/>
          <w:lang w:val="sr-Cyrl-CS"/>
        </w:rPr>
        <w:t>Ако понуђена цена укључује увозну царину и друге дажбине, понуђач је дужан да тај део одвојено искаже у динарима.</w:t>
      </w:r>
    </w:p>
    <w:p w:rsidR="00E66679" w:rsidRPr="007C24A1" w:rsidRDefault="00E66679" w:rsidP="007C24A1">
      <w:pPr>
        <w:jc w:val="both"/>
        <w:rPr>
          <w:rFonts w:ascii="Arial" w:hAnsi="Arial" w:cs="Arial"/>
          <w:b/>
          <w:bCs/>
          <w:i/>
          <w:iCs/>
          <w:color w:val="auto"/>
          <w:sz w:val="22"/>
          <w:szCs w:val="22"/>
          <w:lang w:val="sr-Cyrl-CS"/>
        </w:rPr>
      </w:pPr>
    </w:p>
    <w:p w:rsidR="00E66679" w:rsidRDefault="00E66679" w:rsidP="007C24A1">
      <w:pPr>
        <w:jc w:val="both"/>
        <w:rPr>
          <w:rFonts w:ascii="Arial" w:hAnsi="Arial" w:cs="Arial"/>
          <w:b/>
          <w:bCs/>
          <w:i/>
          <w:iCs/>
          <w:sz w:val="22"/>
          <w:szCs w:val="22"/>
          <w:lang w:val="sr-Cyrl-CS"/>
        </w:rPr>
      </w:pPr>
    </w:p>
    <w:p w:rsidR="0043430F" w:rsidRPr="00FC17BB" w:rsidRDefault="0043430F" w:rsidP="007C24A1">
      <w:pPr>
        <w:jc w:val="both"/>
        <w:rPr>
          <w:rFonts w:ascii="Arial" w:hAnsi="Arial" w:cs="Arial"/>
          <w:b/>
          <w:bCs/>
          <w:i/>
          <w:iCs/>
          <w:sz w:val="22"/>
          <w:szCs w:val="22"/>
          <w:lang w:val="sr-Cyrl-CS"/>
        </w:rPr>
      </w:pPr>
    </w:p>
    <w:p w:rsidR="00E66679" w:rsidRPr="00FC17BB" w:rsidRDefault="00E66679" w:rsidP="0002706C">
      <w:pPr>
        <w:jc w:val="both"/>
        <w:rPr>
          <w:rFonts w:ascii="Arial" w:hAnsi="Arial" w:cs="Arial"/>
          <w:sz w:val="22"/>
          <w:szCs w:val="22"/>
          <w:lang w:val="sr-Cyrl-CS"/>
        </w:rPr>
      </w:pPr>
    </w:p>
    <w:p w:rsidR="00E66679" w:rsidRPr="00BD224D" w:rsidRDefault="00E66679">
      <w:pPr>
        <w:jc w:val="both"/>
        <w:rPr>
          <w:rFonts w:ascii="Arial" w:hAnsi="Arial" w:cs="Arial"/>
          <w:b/>
          <w:bCs/>
          <w:color w:val="auto"/>
          <w:sz w:val="22"/>
          <w:szCs w:val="22"/>
          <w:lang w:val="sr-Cyrl-CS"/>
        </w:rPr>
      </w:pPr>
      <w:r w:rsidRPr="00BD224D">
        <w:rPr>
          <w:rFonts w:ascii="Arial" w:hAnsi="Arial" w:cs="Arial"/>
          <w:b/>
          <w:bCs/>
          <w:color w:val="auto"/>
          <w:sz w:val="22"/>
          <w:szCs w:val="22"/>
          <w:lang w:val="sr-Cyrl-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66679" w:rsidRPr="00FC17BB" w:rsidRDefault="00E66679">
      <w:pPr>
        <w:jc w:val="both"/>
        <w:rPr>
          <w:rFonts w:ascii="Arial" w:hAnsi="Arial" w:cs="Arial"/>
          <w:b/>
          <w:bCs/>
          <w:i/>
          <w:iCs/>
          <w:color w:val="auto"/>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color w:val="auto"/>
          <w:sz w:val="22"/>
          <w:szCs w:val="22"/>
          <w:lang w:val="sr-Cyrl-CS"/>
        </w:rPr>
        <w:t>Подаци о пореским обавезама се могу добити у Пореској управи, Министарства финансија и привреде.</w:t>
      </w:r>
    </w:p>
    <w:p w:rsidR="00E66679" w:rsidRPr="00FC17BB" w:rsidRDefault="00E66679">
      <w:pPr>
        <w:jc w:val="both"/>
        <w:rPr>
          <w:rFonts w:ascii="Arial" w:hAnsi="Arial" w:cs="Arial"/>
          <w:color w:val="auto"/>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color w:val="auto"/>
          <w:sz w:val="22"/>
          <w:szCs w:val="22"/>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color w:val="auto"/>
          <w:sz w:val="22"/>
          <w:szCs w:val="22"/>
          <w:lang w:val="sr-Cyrl-CS"/>
        </w:rPr>
        <w:t>Подаци о заштити при запошљавању и условима рада се могу добити у Министарству рада, запошљавања и социјалне политике.</w:t>
      </w:r>
    </w:p>
    <w:p w:rsidR="00E66679" w:rsidRDefault="00E66679" w:rsidP="002E7EED">
      <w:pPr>
        <w:jc w:val="both"/>
        <w:rPr>
          <w:rFonts w:ascii="Arial" w:hAnsi="Arial" w:cs="Arial"/>
          <w:b/>
          <w:bCs/>
          <w:i/>
          <w:iCs/>
          <w:sz w:val="22"/>
          <w:szCs w:val="22"/>
          <w:lang w:val="sr-Cyrl-CS"/>
        </w:rPr>
      </w:pPr>
    </w:p>
    <w:p w:rsidR="00746110" w:rsidRDefault="00746110" w:rsidP="002E7EED">
      <w:pPr>
        <w:jc w:val="both"/>
        <w:rPr>
          <w:rFonts w:ascii="Arial" w:hAnsi="Arial" w:cs="Arial"/>
          <w:b/>
          <w:bCs/>
          <w:i/>
          <w:iCs/>
          <w:sz w:val="22"/>
          <w:szCs w:val="22"/>
          <w:lang w:val="sr-Cyrl-CS"/>
        </w:rPr>
      </w:pPr>
    </w:p>
    <w:p w:rsidR="00E66679" w:rsidRPr="00FC17BB" w:rsidRDefault="00E66679" w:rsidP="002E7EED">
      <w:pPr>
        <w:jc w:val="both"/>
        <w:rPr>
          <w:rFonts w:ascii="Arial" w:hAnsi="Arial" w:cs="Arial"/>
          <w:b/>
          <w:bCs/>
          <w:i/>
          <w:iCs/>
          <w:sz w:val="22"/>
          <w:szCs w:val="22"/>
          <w:lang w:val="sr-Cyrl-CS"/>
        </w:rPr>
      </w:pPr>
    </w:p>
    <w:p w:rsidR="00E66679" w:rsidRDefault="00E66679">
      <w:pPr>
        <w:jc w:val="both"/>
        <w:rPr>
          <w:rFonts w:ascii="Arial" w:hAnsi="Arial" w:cs="Arial"/>
          <w:b/>
          <w:bCs/>
          <w:sz w:val="22"/>
          <w:szCs w:val="22"/>
          <w:lang w:val="sr-Cyrl-CS"/>
        </w:rPr>
      </w:pPr>
      <w:r w:rsidRPr="007B5B37">
        <w:rPr>
          <w:rFonts w:ascii="Arial" w:hAnsi="Arial" w:cs="Arial"/>
          <w:b/>
          <w:bCs/>
          <w:sz w:val="22"/>
          <w:szCs w:val="22"/>
          <w:lang w:val="sr-Cyrl-CS"/>
        </w:rPr>
        <w:t>12. ПОДАЦИ О ВРСТИ, САДРЖИНИ, НАЧИНУ ПОДНОШЕЊА, ВИСИНИ И РОКОВИМА ОБЕЗБЕЂЕЊА ИСПУЊЕЊА ОБАВЕЗА ПОНУЂАЧА</w:t>
      </w:r>
    </w:p>
    <w:p w:rsidR="00E66679" w:rsidRPr="007B5B37" w:rsidRDefault="00E66679">
      <w:pPr>
        <w:jc w:val="both"/>
        <w:rPr>
          <w:rFonts w:ascii="Arial" w:hAnsi="Arial" w:cs="Arial"/>
          <w:b/>
          <w:bCs/>
          <w:sz w:val="22"/>
          <w:szCs w:val="22"/>
          <w:lang w:val="sr-Cyrl-CS"/>
        </w:rPr>
      </w:pPr>
    </w:p>
    <w:p w:rsidR="00E66679" w:rsidRDefault="00FE04D0" w:rsidP="0002706C">
      <w:pPr>
        <w:jc w:val="both"/>
        <w:rPr>
          <w:rFonts w:ascii="Arial" w:hAnsi="Arial" w:cs="Arial"/>
          <w:color w:val="auto"/>
          <w:sz w:val="22"/>
          <w:szCs w:val="22"/>
          <w:lang w:val="sr-Cyrl-CS"/>
        </w:rPr>
      </w:pPr>
      <w:r>
        <w:rPr>
          <w:rFonts w:ascii="Arial" w:hAnsi="Arial" w:cs="Arial"/>
          <w:color w:val="auto"/>
          <w:sz w:val="22"/>
          <w:szCs w:val="22"/>
          <w:lang w:val="sr-Cyrl-CS"/>
        </w:rPr>
        <w:t>Наручилац у овој набавци није тражио ни једну врсту финансиј</w:t>
      </w:r>
      <w:r w:rsidR="003B4777">
        <w:rPr>
          <w:rFonts w:ascii="Arial" w:hAnsi="Arial" w:cs="Arial"/>
          <w:color w:val="auto"/>
          <w:sz w:val="22"/>
          <w:szCs w:val="22"/>
          <w:lang w:val="sr-Cyrl-CS"/>
        </w:rPr>
        <w:t>с</w:t>
      </w:r>
      <w:r>
        <w:rPr>
          <w:rFonts w:ascii="Arial" w:hAnsi="Arial" w:cs="Arial"/>
          <w:color w:val="auto"/>
          <w:sz w:val="22"/>
          <w:szCs w:val="22"/>
          <w:lang w:val="sr-Cyrl-CS"/>
        </w:rPr>
        <w:t>ког обезбеђења.</w:t>
      </w:r>
    </w:p>
    <w:p w:rsidR="00E66679" w:rsidRPr="00FC17BB" w:rsidRDefault="00E66679" w:rsidP="0002706C">
      <w:pPr>
        <w:jc w:val="both"/>
        <w:rPr>
          <w:rStyle w:val="Emphasis"/>
          <w:rFonts w:ascii="Arial" w:hAnsi="Arial" w:cs="Arial"/>
          <w:i w:val="0"/>
          <w:iCs w:val="0"/>
          <w:sz w:val="22"/>
          <w:szCs w:val="22"/>
          <w:lang w:val="sr-Cyrl-CS"/>
        </w:rPr>
      </w:pPr>
    </w:p>
    <w:p w:rsidR="00E66679" w:rsidRPr="00137CC1" w:rsidRDefault="00E66679" w:rsidP="00F0203B">
      <w:pPr>
        <w:jc w:val="both"/>
        <w:rPr>
          <w:rFonts w:ascii="Arial" w:hAnsi="Arial" w:cs="Arial"/>
          <w:b/>
          <w:bCs/>
          <w:color w:val="auto"/>
          <w:sz w:val="22"/>
          <w:szCs w:val="22"/>
          <w:lang w:val="ru-RU"/>
        </w:rPr>
      </w:pPr>
    </w:p>
    <w:p w:rsidR="00E66679" w:rsidRPr="00137CC1" w:rsidRDefault="00E66679" w:rsidP="00F0203B">
      <w:pPr>
        <w:jc w:val="both"/>
        <w:rPr>
          <w:rFonts w:ascii="Arial" w:hAnsi="Arial" w:cs="Arial"/>
          <w:color w:val="auto"/>
          <w:sz w:val="22"/>
          <w:szCs w:val="22"/>
          <w:lang w:val="ru-RU"/>
        </w:rPr>
      </w:pPr>
    </w:p>
    <w:p w:rsidR="00E66679" w:rsidRPr="007B5B37" w:rsidRDefault="00E66679">
      <w:pPr>
        <w:jc w:val="both"/>
        <w:rPr>
          <w:rFonts w:ascii="Arial" w:hAnsi="Arial" w:cs="Arial"/>
          <w:sz w:val="22"/>
          <w:szCs w:val="22"/>
          <w:lang w:val="sr-Cyrl-CS"/>
        </w:rPr>
      </w:pPr>
      <w:r w:rsidRPr="007B5B37">
        <w:rPr>
          <w:rFonts w:ascii="Arial" w:hAnsi="Arial" w:cs="Arial"/>
          <w:b/>
          <w:bCs/>
          <w:sz w:val="22"/>
          <w:szCs w:val="22"/>
          <w:lang w:val="sr-Cyrl-CS"/>
        </w:rPr>
        <w:t xml:space="preserve">13. ЗАШТИТА ПОВЕРЉИВОСТИ ПОДАТАКА КОЈЕ НАРУЧИЛАЦ СТАВЉА ПОНУЂАЧИМА НА РАСПОЛАГАЊЕ, УКЉУЧУЈУЋИ И ЊИХОВЕ ПОДИЗВОЂАЧЕ </w:t>
      </w:r>
    </w:p>
    <w:p w:rsidR="00E66679" w:rsidRPr="00FC17BB" w:rsidRDefault="00E66679">
      <w:pPr>
        <w:spacing w:before="120" w:after="120"/>
        <w:jc w:val="both"/>
        <w:rPr>
          <w:rFonts w:ascii="Arial" w:hAnsi="Arial" w:cs="Arial"/>
          <w:b/>
          <w:bCs/>
          <w:i/>
          <w:iCs/>
          <w:sz w:val="22"/>
          <w:szCs w:val="22"/>
          <w:lang w:val="sr-Cyrl-CS"/>
        </w:rPr>
      </w:pPr>
      <w:r w:rsidRPr="00FC17BB">
        <w:rPr>
          <w:rFonts w:ascii="Arial" w:hAnsi="Arial" w:cs="Arial"/>
          <w:sz w:val="22"/>
          <w:szCs w:val="22"/>
          <w:lang w:val="sr-Cyrl-CS"/>
        </w:rPr>
        <w:t>Предметна набавка не садржи поверљиве информације које наручилац ставља на располагање.</w:t>
      </w:r>
    </w:p>
    <w:p w:rsidR="00E66679" w:rsidRPr="00FC17BB" w:rsidRDefault="00E66679">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14. ДОДАТНЕ ИНФОРМАЦИЈЕ ИЛИ ПОЈАШЊЕЊА У ВЕЗИ СА ПРИПРЕМАЊЕМ ПОНУДЕ</w:t>
      </w: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Заинтересовано лице може, у писаном </w:t>
      </w:r>
      <w:r w:rsidRPr="00FC17BB">
        <w:rPr>
          <w:rFonts w:ascii="Arial" w:hAnsi="Arial" w:cs="Arial"/>
          <w:color w:val="auto"/>
          <w:sz w:val="22"/>
          <w:szCs w:val="22"/>
          <w:lang w:val="sr-Cyrl-CS"/>
        </w:rPr>
        <w:t>облику путем поште на адресу наручиоца</w:t>
      </w:r>
      <w:r w:rsidR="00BB0634">
        <w:rPr>
          <w:rFonts w:ascii="Arial" w:hAnsi="Arial" w:cs="Arial"/>
          <w:color w:val="auto"/>
          <w:sz w:val="22"/>
          <w:szCs w:val="22"/>
        </w:rPr>
        <w:t xml:space="preserve"> </w:t>
      </w:r>
      <w:r w:rsidRPr="00FC17BB">
        <w:rPr>
          <w:rFonts w:ascii="Arial" w:hAnsi="Arial" w:cs="Arial"/>
          <w:color w:val="auto"/>
          <w:sz w:val="22"/>
          <w:szCs w:val="22"/>
          <w:lang w:val="sr-Cyrl-CS"/>
        </w:rPr>
        <w:t>или факсом на број</w:t>
      </w:r>
      <w:r w:rsidRPr="00FC17BB">
        <w:rPr>
          <w:rFonts w:ascii="Arial" w:hAnsi="Arial" w:cs="Arial"/>
          <w:color w:val="auto"/>
          <w:sz w:val="22"/>
          <w:szCs w:val="22"/>
          <w:lang w:val="sr-Latn-CS"/>
        </w:rPr>
        <w:t xml:space="preserve"> 011/</w:t>
      </w:r>
      <w:r w:rsidRPr="00137CC1">
        <w:rPr>
          <w:rFonts w:ascii="Arial" w:hAnsi="Arial" w:cs="Arial"/>
          <w:color w:val="auto"/>
          <w:sz w:val="22"/>
          <w:szCs w:val="22"/>
          <w:lang w:val="ru-RU"/>
        </w:rPr>
        <w:t>36 21 569,</w:t>
      </w:r>
      <w:r w:rsidR="00D74768">
        <w:rPr>
          <w:rFonts w:ascii="Arial" w:hAnsi="Arial" w:cs="Arial"/>
          <w:color w:val="auto"/>
          <w:sz w:val="22"/>
          <w:szCs w:val="22"/>
        </w:rPr>
        <w:t xml:space="preserve"> </w:t>
      </w:r>
      <w:r w:rsidRPr="00FC17BB">
        <w:rPr>
          <w:rFonts w:ascii="Arial" w:hAnsi="Arial" w:cs="Arial"/>
          <w:sz w:val="22"/>
          <w:szCs w:val="22"/>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sz w:val="22"/>
          <w:szCs w:val="22"/>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r w:rsidRPr="00FC17BB">
        <w:rPr>
          <w:rFonts w:ascii="Arial" w:hAnsi="Arial" w:cs="Arial"/>
          <w:color w:val="auto"/>
          <w:sz w:val="22"/>
          <w:szCs w:val="22"/>
          <w:lang w:val="sr-Cyrl-CS"/>
        </w:rPr>
        <w:t>и на својој интернет страници.</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FC17BB">
        <w:rPr>
          <w:rFonts w:ascii="Arial" w:hAnsi="Arial" w:cs="Arial"/>
          <w:b/>
          <w:bCs/>
          <w:sz w:val="22"/>
          <w:szCs w:val="22"/>
          <w:lang w:val="sr-Cyrl-CS"/>
        </w:rPr>
        <w:t xml:space="preserve"> ЈН бр</w:t>
      </w:r>
      <w:r w:rsidR="00FE04D0">
        <w:rPr>
          <w:rFonts w:ascii="Arial" w:hAnsi="Arial" w:cs="Arial"/>
          <w:b/>
          <w:bCs/>
          <w:sz w:val="22"/>
          <w:szCs w:val="22"/>
          <w:lang w:val="sr-Cyrl-CS"/>
        </w:rPr>
        <w:t xml:space="preserve"> 0</w:t>
      </w:r>
      <w:r w:rsidR="0044438A">
        <w:rPr>
          <w:rFonts w:ascii="Arial" w:hAnsi="Arial" w:cs="Arial"/>
          <w:b/>
          <w:bCs/>
          <w:sz w:val="22"/>
          <w:szCs w:val="22"/>
          <w:lang w:val="sr-Cyrl-CS"/>
        </w:rPr>
        <w:t>7</w:t>
      </w:r>
      <w:r w:rsidRPr="00FC17BB">
        <w:rPr>
          <w:rFonts w:ascii="Arial" w:hAnsi="Arial" w:cs="Arial"/>
          <w:b/>
          <w:bCs/>
          <w:sz w:val="22"/>
          <w:szCs w:val="22"/>
          <w:lang w:val="sr-Cyrl-CS"/>
        </w:rPr>
        <w:t>/13</w:t>
      </w:r>
      <w:r w:rsidRPr="00FC17BB">
        <w:rPr>
          <w:rFonts w:ascii="Arial" w:hAnsi="Arial" w:cs="Arial"/>
          <w:sz w:val="22"/>
          <w:szCs w:val="22"/>
          <w:lang w:val="ru-RU"/>
        </w:rPr>
        <w:t>”</w:t>
      </w:r>
      <w:r w:rsidRPr="00FC17BB">
        <w:rPr>
          <w:rFonts w:ascii="Arial" w:hAnsi="Arial" w:cs="Arial"/>
          <w:sz w:val="22"/>
          <w:szCs w:val="22"/>
          <w:lang w:val="sr-Cyrl-CS"/>
        </w:rPr>
        <w:t>.</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 истеку рока предвиђеног за подношење понуда наручилац не може да мења нити да допуњује конкурсну документацију.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Тражење додатних информација или појашњења у вези са припремањем понуде телефоном није дозвољено. </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color w:val="auto"/>
          <w:sz w:val="22"/>
          <w:szCs w:val="22"/>
          <w:lang w:val="sr-Cyrl-CS"/>
        </w:rPr>
        <w:t>Комуникација у поступку јавне набавке врши се искључиво на начин одређен чланом 20. Закона.</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 xml:space="preserve">15. ДОДАТНА ОБЈАШЊЕЊА ОД ПОНУЂАЧА ПОСЛЕ ОТВАРАЊА ПОНУДА И КОНТРОЛА КОД ПОНУЂАЧА ОДНОСНО ЊЕГОВОГ ПОДИЗВОЂАЧА </w:t>
      </w: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66679" w:rsidRPr="00FC17BB" w:rsidRDefault="00E66679">
      <w:pPr>
        <w:jc w:val="both"/>
        <w:rPr>
          <w:rFonts w:ascii="Arial" w:hAnsi="Arial" w:cs="Arial"/>
          <w:sz w:val="22"/>
          <w:szCs w:val="22"/>
          <w:lang w:val="sr-Cyrl-CS"/>
        </w:rPr>
      </w:pPr>
    </w:p>
    <w:p w:rsidR="00E66679" w:rsidRDefault="00E66679">
      <w:pPr>
        <w:tabs>
          <w:tab w:val="left" w:pos="-135"/>
          <w:tab w:val="left" w:pos="0"/>
          <w:tab w:val="left" w:pos="120"/>
        </w:tabs>
        <w:jc w:val="both"/>
        <w:rPr>
          <w:rFonts w:ascii="Arial" w:hAnsi="Arial" w:cs="Arial"/>
          <w:sz w:val="22"/>
          <w:szCs w:val="22"/>
          <w:lang w:val="sr-Cyrl-CS"/>
        </w:rPr>
      </w:pPr>
      <w:r w:rsidRPr="00FC17BB">
        <w:rPr>
          <w:rFonts w:ascii="Arial" w:hAnsi="Arial" w:cs="Arial"/>
          <w:sz w:val="22"/>
          <w:szCs w:val="22"/>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66679" w:rsidRPr="00FC17BB" w:rsidRDefault="00E66679">
      <w:pPr>
        <w:tabs>
          <w:tab w:val="left" w:pos="-135"/>
          <w:tab w:val="left" w:pos="0"/>
          <w:tab w:val="left" w:pos="120"/>
        </w:tabs>
        <w:jc w:val="both"/>
        <w:rPr>
          <w:rFonts w:ascii="Arial" w:hAnsi="Arial" w:cs="Arial"/>
          <w:sz w:val="22"/>
          <w:szCs w:val="22"/>
          <w:lang w:val="sr-Cyrl-CS"/>
        </w:rPr>
      </w:pPr>
    </w:p>
    <w:p w:rsidR="00E66679" w:rsidRDefault="00E66679">
      <w:pPr>
        <w:tabs>
          <w:tab w:val="left" w:pos="-135"/>
          <w:tab w:val="left" w:pos="0"/>
          <w:tab w:val="left" w:pos="120"/>
        </w:tabs>
        <w:jc w:val="both"/>
        <w:rPr>
          <w:rFonts w:ascii="Arial" w:hAnsi="Arial" w:cs="Arial"/>
          <w:sz w:val="22"/>
          <w:szCs w:val="22"/>
          <w:lang w:val="sr-Cyrl-CS"/>
        </w:rPr>
      </w:pPr>
      <w:r w:rsidRPr="00FC17BB">
        <w:rPr>
          <w:rFonts w:ascii="Arial" w:hAnsi="Arial" w:cs="Arial"/>
          <w:sz w:val="22"/>
          <w:szCs w:val="22"/>
          <w:lang w:val="sr-Cyrl-CS"/>
        </w:rPr>
        <w:t>Наручилац може</w:t>
      </w:r>
      <w:r>
        <w:rPr>
          <w:rFonts w:ascii="Arial" w:hAnsi="Arial" w:cs="Arial"/>
          <w:sz w:val="22"/>
          <w:szCs w:val="22"/>
          <w:lang w:val="sr-Cyrl-CS"/>
        </w:rPr>
        <w:t>,</w:t>
      </w:r>
      <w:r w:rsidRPr="00FC17BB">
        <w:rPr>
          <w:rFonts w:ascii="Arial" w:hAnsi="Arial" w:cs="Arial"/>
          <w:sz w:val="22"/>
          <w:szCs w:val="22"/>
          <w:lang w:val="sr-Cyrl-CS"/>
        </w:rPr>
        <w:t xml:space="preserve"> уз сагласност понуђача</w:t>
      </w:r>
      <w:r>
        <w:rPr>
          <w:rFonts w:ascii="Arial" w:hAnsi="Arial" w:cs="Arial"/>
          <w:sz w:val="22"/>
          <w:szCs w:val="22"/>
          <w:lang w:val="sr-Cyrl-CS"/>
        </w:rPr>
        <w:t>,</w:t>
      </w:r>
      <w:r w:rsidRPr="00FC17BB">
        <w:rPr>
          <w:rFonts w:ascii="Arial" w:hAnsi="Arial" w:cs="Arial"/>
          <w:sz w:val="22"/>
          <w:szCs w:val="22"/>
          <w:lang w:val="sr-Cyrl-CS"/>
        </w:rPr>
        <w:t xml:space="preserve"> да изврши исправке рачунских грешака уочених приликом разматрања понуде по окончаном поступку отварања. </w:t>
      </w:r>
    </w:p>
    <w:p w:rsidR="00E66679" w:rsidRPr="00FC17BB" w:rsidRDefault="00E66679">
      <w:pPr>
        <w:tabs>
          <w:tab w:val="left" w:pos="-135"/>
          <w:tab w:val="left" w:pos="0"/>
          <w:tab w:val="left" w:pos="120"/>
        </w:tabs>
        <w:jc w:val="both"/>
        <w:rPr>
          <w:rFonts w:ascii="Arial" w:hAnsi="Arial" w:cs="Arial"/>
          <w:sz w:val="22"/>
          <w:szCs w:val="22"/>
          <w:lang w:val="sr-Cyrl-CS"/>
        </w:rPr>
      </w:pPr>
    </w:p>
    <w:p w:rsidR="00E66679" w:rsidRDefault="00E66679">
      <w:pPr>
        <w:tabs>
          <w:tab w:val="left" w:pos="-135"/>
          <w:tab w:val="left" w:pos="0"/>
          <w:tab w:val="left" w:pos="120"/>
        </w:tabs>
        <w:jc w:val="both"/>
        <w:rPr>
          <w:rFonts w:ascii="Arial" w:hAnsi="Arial" w:cs="Arial"/>
          <w:sz w:val="22"/>
          <w:szCs w:val="22"/>
          <w:lang w:val="sr-Cyrl-CS"/>
        </w:rPr>
      </w:pPr>
      <w:r w:rsidRPr="00FC17BB">
        <w:rPr>
          <w:rFonts w:ascii="Arial" w:hAnsi="Arial" w:cs="Arial"/>
          <w:sz w:val="22"/>
          <w:szCs w:val="22"/>
          <w:lang w:val="sr-Cyrl-CS"/>
        </w:rPr>
        <w:t>У случају разлике између јединичне и укупне цене, меродавна је јединична цена.</w:t>
      </w:r>
    </w:p>
    <w:p w:rsidR="00E66679" w:rsidRPr="00FC17BB" w:rsidRDefault="00E66679">
      <w:pPr>
        <w:tabs>
          <w:tab w:val="left" w:pos="-135"/>
          <w:tab w:val="left" w:pos="0"/>
          <w:tab w:val="left" w:pos="120"/>
        </w:tabs>
        <w:jc w:val="both"/>
        <w:rPr>
          <w:rFonts w:ascii="Arial" w:hAnsi="Arial" w:cs="Arial"/>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sz w:val="22"/>
          <w:szCs w:val="22"/>
          <w:lang w:val="sr-Cyrl-CS"/>
        </w:rPr>
        <w:t xml:space="preserve">Ако се понуђач не сагласи са исправком рачунских грешака, наручилац ће његову понуду одбити као неприхватљиву. </w:t>
      </w:r>
    </w:p>
    <w:p w:rsidR="00E66679" w:rsidRDefault="00E66679">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p>
    <w:p w:rsidR="00E66679" w:rsidRPr="00FC17BB" w:rsidRDefault="00E66679" w:rsidP="005567D0">
      <w:pPr>
        <w:rPr>
          <w:rFonts w:ascii="Arial" w:hAnsi="Arial" w:cs="Arial"/>
          <w:sz w:val="22"/>
          <w:szCs w:val="22"/>
          <w:lang w:val="sr-Cyrl-CS"/>
        </w:rPr>
      </w:pPr>
      <w:r w:rsidRPr="00FC17BB">
        <w:rPr>
          <w:rFonts w:ascii="Arial" w:hAnsi="Arial" w:cs="Arial"/>
          <w:b/>
          <w:bCs/>
          <w:sz w:val="22"/>
          <w:szCs w:val="22"/>
          <w:lang w:val="sr-Cyrl-CS"/>
        </w:rPr>
        <w:t>16. НЕГАТИВНЕ РЕФЕРЕНЦЕ</w:t>
      </w:r>
    </w:p>
    <w:p w:rsidR="00E66679" w:rsidRPr="00FC17BB" w:rsidRDefault="00E66679" w:rsidP="005567D0">
      <w:pPr>
        <w:rPr>
          <w:rFonts w:ascii="Arial" w:hAnsi="Arial" w:cs="Arial"/>
          <w:sz w:val="22"/>
          <w:szCs w:val="22"/>
          <w:lang w:val="sr-Cyrl-CS"/>
        </w:rPr>
      </w:pPr>
    </w:p>
    <w:p w:rsidR="00E66679" w:rsidRDefault="00E66679" w:rsidP="0002706C">
      <w:pPr>
        <w:jc w:val="both"/>
        <w:rPr>
          <w:rFonts w:ascii="Arial" w:hAnsi="Arial" w:cs="Arial"/>
          <w:sz w:val="22"/>
          <w:szCs w:val="22"/>
          <w:lang w:val="sr-Cyrl-CS"/>
        </w:rPr>
      </w:pPr>
      <w:r w:rsidRPr="00FC17BB">
        <w:rPr>
          <w:rFonts w:ascii="Arial" w:hAnsi="Arial" w:cs="Arial"/>
          <w:sz w:val="22"/>
          <w:szCs w:val="22"/>
          <w:lang w:val="sr-Cyrl-CS"/>
        </w:rPr>
        <w:t>Наручилац ће одбити понуду уколико поседује доказ да је понуђач у претходне три године у поступку јавне набавке:</w:t>
      </w:r>
    </w:p>
    <w:p w:rsidR="00E66679" w:rsidRPr="00FC17BB" w:rsidRDefault="00E66679" w:rsidP="0002706C">
      <w:pPr>
        <w:jc w:val="both"/>
        <w:rPr>
          <w:rFonts w:ascii="Arial" w:hAnsi="Arial" w:cs="Arial"/>
          <w:sz w:val="22"/>
          <w:szCs w:val="22"/>
          <w:lang w:val="sr-Cyrl-CS"/>
        </w:rPr>
      </w:pPr>
    </w:p>
    <w:p w:rsidR="00E66679" w:rsidRPr="007B5B37" w:rsidRDefault="00E66679" w:rsidP="0002706C">
      <w:pPr>
        <w:numPr>
          <w:ilvl w:val="0"/>
          <w:numId w:val="20"/>
        </w:numPr>
        <w:suppressAutoHyphens w:val="0"/>
        <w:spacing w:after="120" w:line="240" w:lineRule="auto"/>
        <w:jc w:val="both"/>
        <w:rPr>
          <w:rFonts w:ascii="Arial" w:hAnsi="Arial" w:cs="Arial"/>
          <w:sz w:val="22"/>
          <w:szCs w:val="22"/>
          <w:lang w:val="sr-Cyrl-CS"/>
        </w:rPr>
      </w:pPr>
      <w:r w:rsidRPr="00FC17BB">
        <w:rPr>
          <w:rFonts w:ascii="Arial" w:hAnsi="Arial" w:cs="Arial"/>
          <w:sz w:val="22"/>
          <w:szCs w:val="22"/>
          <w:lang w:val="sr-Cyrl-CS"/>
        </w:rPr>
        <w:t>поступао супротно забрани из чл. 23. и 25. З</w:t>
      </w:r>
      <w:r w:rsidRPr="007B5B37">
        <w:rPr>
          <w:rFonts w:ascii="Arial" w:hAnsi="Arial" w:cs="Arial"/>
          <w:sz w:val="22"/>
          <w:szCs w:val="22"/>
          <w:lang w:val="sr-Cyrl-CS"/>
        </w:rPr>
        <w:t>акона</w:t>
      </w:r>
      <w:r w:rsidRPr="00FC17BB">
        <w:rPr>
          <w:rFonts w:ascii="Arial" w:hAnsi="Arial" w:cs="Arial"/>
          <w:sz w:val="22"/>
          <w:szCs w:val="22"/>
          <w:lang w:val="sr-Cyrl-CS"/>
        </w:rPr>
        <w:t xml:space="preserve"> о јавним набавкама</w:t>
      </w:r>
      <w:r w:rsidRPr="007B5B37">
        <w:rPr>
          <w:rFonts w:ascii="Arial" w:hAnsi="Arial" w:cs="Arial"/>
          <w:sz w:val="22"/>
          <w:szCs w:val="22"/>
          <w:lang w:val="sr-Cyrl-CS"/>
        </w:rPr>
        <w:t>;</w:t>
      </w:r>
    </w:p>
    <w:p w:rsidR="00E66679" w:rsidRPr="00FC17BB" w:rsidRDefault="00E66679" w:rsidP="0002706C">
      <w:pPr>
        <w:numPr>
          <w:ilvl w:val="0"/>
          <w:numId w:val="20"/>
        </w:numPr>
        <w:suppressAutoHyphens w:val="0"/>
        <w:spacing w:after="120" w:line="240" w:lineRule="auto"/>
        <w:jc w:val="both"/>
        <w:rPr>
          <w:rFonts w:ascii="Arial" w:hAnsi="Arial" w:cs="Arial"/>
          <w:sz w:val="22"/>
          <w:szCs w:val="22"/>
        </w:rPr>
      </w:pPr>
      <w:r w:rsidRPr="00FC17BB">
        <w:rPr>
          <w:rFonts w:ascii="Arial" w:hAnsi="Arial" w:cs="Arial"/>
          <w:sz w:val="22"/>
          <w:szCs w:val="22"/>
        </w:rPr>
        <w:t>учинио повреду конкуренције;</w:t>
      </w:r>
    </w:p>
    <w:p w:rsidR="00E66679" w:rsidRPr="00137CC1" w:rsidRDefault="00E66679" w:rsidP="0002706C">
      <w:pPr>
        <w:numPr>
          <w:ilvl w:val="0"/>
          <w:numId w:val="20"/>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E66679" w:rsidRPr="00137CC1" w:rsidRDefault="00E66679" w:rsidP="0002706C">
      <w:pPr>
        <w:numPr>
          <w:ilvl w:val="0"/>
          <w:numId w:val="20"/>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одбио да достави доказе и средства обезбеђења на шта се у понуди обавезао.</w:t>
      </w:r>
    </w:p>
    <w:p w:rsidR="00E66679" w:rsidRPr="00137CC1" w:rsidRDefault="00E66679" w:rsidP="0002706C">
      <w:pPr>
        <w:jc w:val="both"/>
        <w:rPr>
          <w:rFonts w:ascii="Arial" w:hAnsi="Arial" w:cs="Arial"/>
          <w:sz w:val="22"/>
          <w:szCs w:val="22"/>
          <w:lang w:val="ru-RU"/>
        </w:rPr>
      </w:pPr>
      <w:r w:rsidRPr="00137CC1">
        <w:rPr>
          <w:rFonts w:ascii="Arial" w:hAnsi="Arial" w:cs="Arial"/>
          <w:sz w:val="22"/>
          <w:szCs w:val="22"/>
          <w:lang w:val="ru-RU"/>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Pr="00FC17BB">
        <w:rPr>
          <w:rFonts w:ascii="Arial" w:hAnsi="Arial" w:cs="Arial"/>
          <w:sz w:val="22"/>
          <w:szCs w:val="22"/>
          <w:lang w:val="sr-Cyrl-CS"/>
        </w:rPr>
        <w:t>3</w:t>
      </w:r>
      <w:r w:rsidRPr="00137CC1">
        <w:rPr>
          <w:rFonts w:ascii="Arial" w:hAnsi="Arial" w:cs="Arial"/>
          <w:sz w:val="22"/>
          <w:szCs w:val="22"/>
          <w:lang w:val="ru-RU"/>
        </w:rPr>
        <w:t xml:space="preserve"> године.</w:t>
      </w:r>
    </w:p>
    <w:p w:rsidR="00E66679" w:rsidRDefault="00E66679" w:rsidP="0002706C">
      <w:pPr>
        <w:jc w:val="both"/>
        <w:rPr>
          <w:rFonts w:ascii="Arial" w:hAnsi="Arial" w:cs="Arial"/>
          <w:sz w:val="22"/>
          <w:szCs w:val="22"/>
          <w:lang w:val="sr-Cyrl-CS"/>
        </w:rPr>
      </w:pPr>
    </w:p>
    <w:p w:rsidR="00E66679" w:rsidRPr="00FC17BB" w:rsidRDefault="00E66679" w:rsidP="0002706C">
      <w:pPr>
        <w:jc w:val="both"/>
        <w:rPr>
          <w:rFonts w:ascii="Arial" w:hAnsi="Arial" w:cs="Arial"/>
          <w:sz w:val="22"/>
          <w:szCs w:val="22"/>
        </w:rPr>
      </w:pPr>
      <w:r w:rsidRPr="00FC17BB">
        <w:rPr>
          <w:rFonts w:ascii="Arial" w:hAnsi="Arial" w:cs="Arial"/>
          <w:sz w:val="22"/>
          <w:szCs w:val="22"/>
        </w:rPr>
        <w:t>Доказ може бити:</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правоснажна судска одлука или коначна одлука другог надлежног органа;</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исправа о наплаћеној уговорној казни;</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рекламације потрошача, односно корисника, ако нису отклоњене у уговореном року;</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извештај надзорног органа о изведеним радовима који нису  у складу са пројектом, односно уговором;</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E66679" w:rsidRPr="00137CC1" w:rsidRDefault="00E66679" w:rsidP="0002706C">
      <w:pPr>
        <w:jc w:val="both"/>
        <w:rPr>
          <w:rFonts w:ascii="Arial" w:hAnsi="Arial" w:cs="Arial"/>
          <w:sz w:val="22"/>
          <w:szCs w:val="22"/>
          <w:lang w:val="ru-RU"/>
        </w:rPr>
      </w:pPr>
      <w:r w:rsidRPr="00137CC1">
        <w:rPr>
          <w:rFonts w:ascii="Arial" w:hAnsi="Arial" w:cs="Arial"/>
          <w:sz w:val="22"/>
          <w:szCs w:val="22"/>
          <w:lang w:val="ru-RU"/>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E66679" w:rsidRPr="00137CC1" w:rsidRDefault="00E66679" w:rsidP="0002706C">
      <w:pPr>
        <w:jc w:val="both"/>
        <w:rPr>
          <w:rFonts w:ascii="Arial" w:hAnsi="Arial" w:cs="Arial"/>
          <w:sz w:val="22"/>
          <w:szCs w:val="22"/>
          <w:lang w:val="ru-RU"/>
        </w:rPr>
      </w:pPr>
    </w:p>
    <w:p w:rsidR="00E66679" w:rsidRPr="00D512A0" w:rsidRDefault="00E66679" w:rsidP="0002706C">
      <w:pPr>
        <w:jc w:val="both"/>
        <w:rPr>
          <w:rFonts w:ascii="Arial" w:hAnsi="Arial" w:cs="Arial"/>
          <w:i/>
          <w:iCs/>
          <w:color w:val="FF0000"/>
          <w:sz w:val="22"/>
          <w:szCs w:val="22"/>
          <w:lang w:val="sr-Cyrl-CS"/>
        </w:rPr>
      </w:pPr>
      <w:r w:rsidRPr="00481813">
        <w:rPr>
          <w:rFonts w:ascii="Arial" w:hAnsi="Arial" w:cs="Arial"/>
          <w:sz w:val="22"/>
          <w:szCs w:val="22"/>
          <w:lang w:val="ru-RU"/>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r w:rsidRPr="00481813">
        <w:rPr>
          <w:rFonts w:ascii="Arial" w:hAnsi="Arial" w:cs="Arial"/>
          <w:sz w:val="22"/>
          <w:szCs w:val="22"/>
          <w:lang w:val="sr-Cyrl-CS"/>
        </w:rPr>
        <w:t xml:space="preserve">, тако што ће понуђач приложити поред финансисјког обезбеђења предвиђеног у тачки 12. Упутства понуђачима како да сачине понуду (поглавље </w:t>
      </w:r>
      <w:r w:rsidRPr="00481813">
        <w:rPr>
          <w:rFonts w:ascii="Arial" w:hAnsi="Arial" w:cs="Arial"/>
          <w:sz w:val="22"/>
          <w:szCs w:val="22"/>
          <w:lang w:val="sr-Latn-CS"/>
        </w:rPr>
        <w:t xml:space="preserve">V) </w:t>
      </w:r>
      <w:r w:rsidRPr="00481813">
        <w:rPr>
          <w:rFonts w:ascii="Arial" w:hAnsi="Arial" w:cs="Arial"/>
          <w:sz w:val="22"/>
          <w:szCs w:val="22"/>
          <w:lang w:val="sr-Cyrl-CS"/>
        </w:rPr>
        <w:t>конкурсне документације</w:t>
      </w:r>
      <w:r w:rsidRPr="00481813">
        <w:rPr>
          <w:rFonts w:ascii="Arial" w:hAnsi="Arial" w:cs="Arial"/>
          <w:color w:val="auto"/>
          <w:sz w:val="22"/>
          <w:szCs w:val="22"/>
          <w:lang w:val="sr-Cyrl-CS"/>
        </w:rPr>
        <w:t xml:space="preserve">и банкарску гаранцију за добро извршење посла у висини од 15% од укупне вредности Уговора без ПДВ-а, безусловну и плативу на први позив која важи 30 дана дуже од рока за коначно испуњење уговорних обавеза. </w:t>
      </w:r>
    </w:p>
    <w:p w:rsidR="00E66679" w:rsidRPr="00D512A0" w:rsidRDefault="00E66679">
      <w:pPr>
        <w:jc w:val="both"/>
        <w:rPr>
          <w:rFonts w:ascii="Arial" w:hAnsi="Arial" w:cs="Arial"/>
          <w:b/>
          <w:bCs/>
          <w:color w:val="FF0000"/>
          <w:sz w:val="22"/>
          <w:szCs w:val="22"/>
          <w:lang w:val="sr-Cyrl-CS"/>
        </w:rPr>
      </w:pP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b/>
          <w:bCs/>
          <w:sz w:val="22"/>
          <w:szCs w:val="22"/>
          <w:lang w:val="sr-Cyrl-CS"/>
        </w:rPr>
      </w:pPr>
      <w:r w:rsidRPr="00FC17BB">
        <w:rPr>
          <w:rFonts w:ascii="Arial" w:hAnsi="Arial" w:cs="Arial"/>
          <w:b/>
          <w:bCs/>
          <w:sz w:val="22"/>
          <w:szCs w:val="22"/>
          <w:lang w:val="sr-Cyrl-CS"/>
        </w:rPr>
        <w:t>17. ВРСТА КРИТЕРИЈУМА ЗА ДОДЕЛУ УГОВОРА</w:t>
      </w:r>
    </w:p>
    <w:p w:rsidR="00E66679" w:rsidRPr="00FC17BB" w:rsidRDefault="00E66679">
      <w:pPr>
        <w:jc w:val="both"/>
        <w:rPr>
          <w:rFonts w:ascii="Arial" w:hAnsi="Arial" w:cs="Arial"/>
          <w:sz w:val="22"/>
          <w:szCs w:val="22"/>
          <w:lang w:val="sr-Cyrl-CS"/>
        </w:rPr>
      </w:pPr>
    </w:p>
    <w:p w:rsidR="00E66679" w:rsidRPr="00B54308" w:rsidRDefault="00E66679">
      <w:pPr>
        <w:jc w:val="both"/>
        <w:rPr>
          <w:rFonts w:ascii="Arial" w:hAnsi="Arial" w:cs="Arial"/>
          <w:b/>
          <w:bCs/>
          <w:color w:val="auto"/>
          <w:sz w:val="22"/>
          <w:szCs w:val="22"/>
          <w:lang w:val="sr-Cyrl-CS"/>
        </w:rPr>
      </w:pPr>
      <w:r w:rsidRPr="00B54308">
        <w:rPr>
          <w:rFonts w:ascii="Arial" w:hAnsi="Arial" w:cs="Arial"/>
          <w:color w:val="auto"/>
          <w:sz w:val="22"/>
          <w:szCs w:val="22"/>
          <w:lang w:val="sr-Cyrl-CS"/>
        </w:rPr>
        <w:t xml:space="preserve">Избор најповољније понуде ће се извршити применом критеријума </w:t>
      </w:r>
      <w:r w:rsidRPr="00B54308">
        <w:rPr>
          <w:rFonts w:ascii="Arial" w:hAnsi="Arial" w:cs="Arial"/>
          <w:b/>
          <w:bCs/>
          <w:color w:val="auto"/>
          <w:sz w:val="22"/>
          <w:szCs w:val="22"/>
          <w:lang w:val="sr-Cyrl-CS"/>
        </w:rPr>
        <w:t xml:space="preserve">„Најнижа понуђена цена“. </w:t>
      </w:r>
    </w:p>
    <w:p w:rsidR="00E66679" w:rsidRPr="00B54308" w:rsidRDefault="00E66679">
      <w:pPr>
        <w:jc w:val="both"/>
        <w:rPr>
          <w:rFonts w:ascii="Arial" w:hAnsi="Arial" w:cs="Arial"/>
          <w:b/>
          <w:bCs/>
          <w:color w:val="auto"/>
          <w:sz w:val="22"/>
          <w:szCs w:val="22"/>
          <w:lang w:val="sr-Cyrl-CS"/>
        </w:rPr>
      </w:pPr>
    </w:p>
    <w:p w:rsidR="00E66679" w:rsidRPr="00B54308" w:rsidRDefault="00E66679">
      <w:pPr>
        <w:jc w:val="both"/>
        <w:rPr>
          <w:rFonts w:ascii="Arial" w:hAnsi="Arial" w:cs="Arial"/>
          <w:i/>
          <w:iCs/>
          <w:color w:val="auto"/>
          <w:sz w:val="22"/>
          <w:szCs w:val="22"/>
          <w:lang w:val="sr-Cyrl-CS"/>
        </w:rPr>
      </w:pPr>
      <w:r w:rsidRPr="00B54308">
        <w:rPr>
          <w:rFonts w:ascii="Arial" w:hAnsi="Arial" w:cs="Arial"/>
          <w:color w:val="auto"/>
          <w:sz w:val="22"/>
          <w:szCs w:val="22"/>
          <w:lang w:val="sr-Cyrl-CS"/>
        </w:rPr>
        <w:t xml:space="preserve">За упоређивање ће се користити понуђена </w:t>
      </w:r>
      <w:r w:rsidR="000D1DE6" w:rsidRPr="00B54308">
        <w:rPr>
          <w:rFonts w:ascii="Arial" w:hAnsi="Arial" w:cs="Arial"/>
          <w:color w:val="auto"/>
          <w:sz w:val="22"/>
          <w:szCs w:val="22"/>
          <w:lang w:val="sr-Cyrl-RS"/>
        </w:rPr>
        <w:t>јединична цена у</w:t>
      </w:r>
      <w:r w:rsidR="00326C86" w:rsidRPr="00B54308">
        <w:rPr>
          <w:rFonts w:ascii="Arial" w:hAnsi="Arial" w:cs="Arial"/>
          <w:color w:val="auto"/>
          <w:sz w:val="22"/>
          <w:szCs w:val="22"/>
          <w:lang w:val="sr-Cyrl-RS"/>
        </w:rPr>
        <w:t>п</w:t>
      </w:r>
      <w:r w:rsidR="000D1DE6" w:rsidRPr="00B54308">
        <w:rPr>
          <w:rFonts w:ascii="Arial" w:hAnsi="Arial" w:cs="Arial"/>
          <w:color w:val="auto"/>
          <w:sz w:val="22"/>
          <w:szCs w:val="22"/>
          <w:lang w:val="sr-Cyrl-RS"/>
        </w:rPr>
        <w:t>исана у обрасцу понуде.</w:t>
      </w:r>
    </w:p>
    <w:p w:rsidR="00E66679" w:rsidRPr="00B54308" w:rsidRDefault="00E66679">
      <w:pPr>
        <w:jc w:val="both"/>
        <w:rPr>
          <w:rFonts w:ascii="Arial" w:hAnsi="Arial" w:cs="Arial"/>
          <w:b/>
          <w:bCs/>
          <w:i/>
          <w:iCs/>
          <w:color w:val="auto"/>
          <w:sz w:val="22"/>
          <w:szCs w:val="22"/>
          <w:lang w:val="sr-Cyrl-CS"/>
        </w:rPr>
      </w:pPr>
    </w:p>
    <w:p w:rsidR="00E66679" w:rsidRDefault="00E66679">
      <w:pPr>
        <w:jc w:val="both"/>
        <w:rPr>
          <w:rFonts w:ascii="Arial" w:hAnsi="Arial" w:cs="Arial"/>
          <w:b/>
          <w:bCs/>
          <w:sz w:val="22"/>
          <w:szCs w:val="22"/>
          <w:lang w:val="sr-Cyrl-CS"/>
        </w:rPr>
      </w:pPr>
      <w:r w:rsidRPr="00FC17BB">
        <w:rPr>
          <w:rFonts w:ascii="Arial" w:hAnsi="Arial" w:cs="Arial"/>
          <w:b/>
          <w:bCs/>
          <w:sz w:val="22"/>
          <w:szCs w:val="22"/>
          <w:lang w:val="sr-Cyrl-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66679" w:rsidRPr="00FC17BB" w:rsidRDefault="00E66679">
      <w:pPr>
        <w:jc w:val="both"/>
        <w:rPr>
          <w:rFonts w:ascii="Arial" w:hAnsi="Arial" w:cs="Arial"/>
          <w:b/>
          <w:bCs/>
          <w:sz w:val="22"/>
          <w:szCs w:val="22"/>
          <w:lang w:val="sr-Cyrl-CS"/>
        </w:rPr>
      </w:pPr>
    </w:p>
    <w:p w:rsidR="00E66679" w:rsidRPr="00B54308" w:rsidRDefault="00E66679">
      <w:pPr>
        <w:jc w:val="both"/>
        <w:rPr>
          <w:rFonts w:ascii="Arial" w:hAnsi="Arial" w:cs="Arial"/>
          <w:b/>
          <w:bCs/>
          <w:i/>
          <w:iCs/>
          <w:color w:val="auto"/>
          <w:sz w:val="22"/>
          <w:szCs w:val="22"/>
          <w:lang w:val="sr-Cyrl-CS"/>
        </w:rPr>
      </w:pPr>
      <w:r w:rsidRPr="00B54308">
        <w:rPr>
          <w:rFonts w:ascii="Arial" w:hAnsi="Arial" w:cs="Arial"/>
          <w:color w:val="auto"/>
          <w:sz w:val="22"/>
          <w:szCs w:val="22"/>
          <w:lang w:val="sr-Cyrl-CS"/>
        </w:rPr>
        <w:t>Уколико две или више понуда имају исту најнижу понуђену цену, као најповољнија биће изабрана понуда оног понуђача који је понуд</w:t>
      </w:r>
      <w:r w:rsidR="00AA7535" w:rsidRPr="00B54308">
        <w:rPr>
          <w:rFonts w:ascii="Arial" w:hAnsi="Arial" w:cs="Arial"/>
          <w:color w:val="auto"/>
          <w:sz w:val="22"/>
          <w:szCs w:val="22"/>
          <w:lang w:val="sr-Cyrl-CS"/>
        </w:rPr>
        <w:t>у</w:t>
      </w:r>
      <w:r w:rsidRPr="00B54308">
        <w:rPr>
          <w:rFonts w:ascii="Arial" w:hAnsi="Arial" w:cs="Arial"/>
          <w:color w:val="auto"/>
          <w:sz w:val="22"/>
          <w:szCs w:val="22"/>
          <w:lang w:val="sr-Cyrl-CS"/>
        </w:rPr>
        <w:t xml:space="preserve"> </w:t>
      </w:r>
      <w:r w:rsidR="000D1DE6" w:rsidRPr="00B54308">
        <w:rPr>
          <w:rFonts w:ascii="Arial" w:hAnsi="Arial" w:cs="Arial"/>
          <w:color w:val="auto"/>
          <w:sz w:val="22"/>
          <w:szCs w:val="22"/>
          <w:lang w:val="sr-Cyrl-CS"/>
        </w:rPr>
        <w:t>по</w:t>
      </w:r>
      <w:r w:rsidR="00AA7535" w:rsidRPr="00B54308">
        <w:rPr>
          <w:rFonts w:ascii="Arial" w:hAnsi="Arial" w:cs="Arial"/>
          <w:color w:val="auto"/>
          <w:sz w:val="22"/>
          <w:szCs w:val="22"/>
          <w:lang w:val="sr-Cyrl-RS"/>
        </w:rPr>
        <w:t>днео</w:t>
      </w:r>
      <w:r w:rsidR="000D1DE6" w:rsidRPr="00B54308">
        <w:rPr>
          <w:rFonts w:ascii="Arial" w:hAnsi="Arial" w:cs="Arial"/>
          <w:color w:val="auto"/>
          <w:sz w:val="22"/>
          <w:szCs w:val="22"/>
          <w:lang w:val="sr-Cyrl-CS"/>
        </w:rPr>
        <w:t xml:space="preserve"> раније.</w:t>
      </w:r>
    </w:p>
    <w:p w:rsidR="0043430F" w:rsidRPr="00B54308" w:rsidRDefault="0043430F">
      <w:pPr>
        <w:jc w:val="both"/>
        <w:rPr>
          <w:rFonts w:ascii="Arial" w:hAnsi="Arial" w:cs="Arial"/>
          <w:b/>
          <w:bCs/>
          <w:i/>
          <w:iCs/>
          <w:color w:val="auto"/>
          <w:sz w:val="22"/>
          <w:szCs w:val="22"/>
          <w:lang w:val="sr-Cyrl-CS"/>
        </w:rPr>
      </w:pPr>
    </w:p>
    <w:p w:rsidR="0043430F" w:rsidRPr="00B54308" w:rsidRDefault="0043430F">
      <w:pPr>
        <w:jc w:val="both"/>
        <w:rPr>
          <w:rFonts w:ascii="Arial" w:hAnsi="Arial" w:cs="Arial"/>
          <w:b/>
          <w:bCs/>
          <w:i/>
          <w:iCs/>
          <w:color w:val="auto"/>
          <w:sz w:val="22"/>
          <w:szCs w:val="22"/>
          <w:lang w:val="sr-Cyrl-CS"/>
        </w:rPr>
      </w:pPr>
    </w:p>
    <w:p w:rsidR="0043430F" w:rsidRDefault="0043430F">
      <w:pPr>
        <w:jc w:val="both"/>
        <w:rPr>
          <w:rFonts w:ascii="Arial" w:hAnsi="Arial" w:cs="Arial"/>
          <w:b/>
          <w:bCs/>
          <w:i/>
          <w:i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 xml:space="preserve">19. ПОШТОВАЊЕ ОБАВЕЗА КОЈЕ ПРОИЗИЛАЗЕ ИЗ ВАЖЕЋИХ ПРОПИСА </w:t>
      </w:r>
    </w:p>
    <w:p w:rsidR="00E66679" w:rsidRPr="00FC17BB" w:rsidRDefault="00E66679">
      <w:pPr>
        <w:jc w:val="both"/>
        <w:rPr>
          <w:rFonts w:ascii="Arial" w:hAnsi="Arial" w:cs="Arial"/>
          <w:b/>
          <w:bCs/>
          <w:sz w:val="22"/>
          <w:szCs w:val="22"/>
          <w:lang w:val="sr-Cyrl-CS"/>
        </w:rPr>
      </w:pPr>
    </w:p>
    <w:p w:rsidR="00E66679" w:rsidRPr="00257516" w:rsidRDefault="00E66679">
      <w:pPr>
        <w:jc w:val="both"/>
        <w:rPr>
          <w:rFonts w:ascii="Arial" w:hAnsi="Arial" w:cs="Arial"/>
          <w:i/>
          <w:iCs/>
          <w:color w:val="FF0000"/>
          <w:sz w:val="22"/>
          <w:szCs w:val="22"/>
          <w:lang w:val="ru-RU"/>
        </w:rPr>
      </w:pPr>
      <w:r w:rsidRPr="00FC17BB">
        <w:rPr>
          <w:rFonts w:ascii="Arial" w:hAnsi="Arial" w:cs="Arial"/>
          <w:sz w:val="22"/>
          <w:szCs w:val="22"/>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sidRPr="00355706">
        <w:rPr>
          <w:rFonts w:ascii="Arial" w:hAnsi="Arial" w:cs="Arial"/>
          <w:color w:val="auto"/>
          <w:sz w:val="22"/>
          <w:szCs w:val="22"/>
          <w:lang w:val="sr-Cyrl-CS"/>
        </w:rPr>
        <w:t>да гарантује да је ималац права интелектуалне својине.</w:t>
      </w:r>
      <w:r w:rsidRPr="00FC17BB">
        <w:rPr>
          <w:rFonts w:ascii="Arial" w:hAnsi="Arial" w:cs="Arial"/>
          <w:color w:val="auto"/>
          <w:sz w:val="22"/>
          <w:szCs w:val="22"/>
          <w:lang w:val="sr-Cyrl-CS"/>
        </w:rPr>
        <w:t xml:space="preserve">(Образац изјаве, дат је у </w:t>
      </w:r>
      <w:r w:rsidRPr="003723A0">
        <w:rPr>
          <w:rFonts w:ascii="Arial" w:hAnsi="Arial" w:cs="Arial"/>
          <w:color w:val="auto"/>
          <w:sz w:val="22"/>
          <w:szCs w:val="22"/>
          <w:lang w:val="sr-Cyrl-CS"/>
        </w:rPr>
        <w:t xml:space="preserve">поглављу </w:t>
      </w:r>
      <w:r w:rsidR="003723A0" w:rsidRPr="003723A0">
        <w:rPr>
          <w:rFonts w:ascii="Arial" w:hAnsi="Arial" w:cs="Arial"/>
          <w:b/>
          <w:bCs/>
          <w:color w:val="auto"/>
          <w:sz w:val="22"/>
          <w:szCs w:val="22"/>
        </w:rPr>
        <w:t>X</w:t>
      </w:r>
      <w:r w:rsidRPr="00556E7C">
        <w:rPr>
          <w:rFonts w:ascii="Arial" w:hAnsi="Arial" w:cs="Arial"/>
          <w:b/>
          <w:bCs/>
          <w:color w:val="FF0000"/>
          <w:sz w:val="22"/>
          <w:szCs w:val="22"/>
          <w:lang w:val="sr-Cyrl-CS"/>
        </w:rPr>
        <w:t xml:space="preserve"> </w:t>
      </w:r>
      <w:r w:rsidRPr="00FC17BB">
        <w:rPr>
          <w:rFonts w:ascii="Arial" w:hAnsi="Arial" w:cs="Arial"/>
          <w:color w:val="auto"/>
          <w:sz w:val="22"/>
          <w:szCs w:val="22"/>
          <w:lang w:val="sr-Cyrl-CS"/>
        </w:rPr>
        <w:t>конкурсне документације</w:t>
      </w:r>
      <w:r w:rsidRPr="00D512A0">
        <w:rPr>
          <w:rFonts w:ascii="Arial" w:hAnsi="Arial" w:cs="Arial"/>
          <w:i/>
          <w:iCs/>
          <w:color w:val="auto"/>
          <w:sz w:val="22"/>
          <w:szCs w:val="22"/>
          <w:lang w:val="sr-Cyrl-CS"/>
        </w:rPr>
        <w:t>).</w:t>
      </w:r>
    </w:p>
    <w:p w:rsidR="00E66679" w:rsidRPr="002520D6" w:rsidRDefault="00E66679">
      <w:pPr>
        <w:jc w:val="both"/>
        <w:rPr>
          <w:rFonts w:ascii="Arial" w:hAnsi="Arial" w:cs="Arial"/>
          <w:color w:val="FF0000"/>
          <w:sz w:val="22"/>
          <w:szCs w:val="22"/>
          <w:lang w:val="sr-Cyrl-CS"/>
        </w:rPr>
      </w:pPr>
    </w:p>
    <w:p w:rsidR="00E66679" w:rsidRDefault="00E66679">
      <w:pPr>
        <w:jc w:val="both"/>
        <w:rPr>
          <w:rFonts w:ascii="Arial" w:hAnsi="Arial" w:cs="Arial"/>
          <w:sz w:val="22"/>
          <w:szCs w:val="22"/>
          <w:lang w:val="sr-Cyrl-CS"/>
        </w:rPr>
      </w:pPr>
    </w:p>
    <w:p w:rsidR="00E66679" w:rsidRPr="00FC17BB" w:rsidRDefault="00E66679">
      <w:pPr>
        <w:jc w:val="both"/>
        <w:rPr>
          <w:rFonts w:ascii="Arial" w:hAnsi="Arial" w:cs="Arial"/>
          <w:b/>
          <w:bCs/>
          <w:sz w:val="22"/>
          <w:szCs w:val="22"/>
          <w:lang w:val="sr-Cyrl-CS"/>
        </w:rPr>
      </w:pPr>
    </w:p>
    <w:p w:rsidR="00E66679" w:rsidRPr="00355706" w:rsidRDefault="00E66679">
      <w:pPr>
        <w:jc w:val="both"/>
        <w:rPr>
          <w:rFonts w:ascii="Arial" w:hAnsi="Arial" w:cs="Arial"/>
          <w:b/>
          <w:bCs/>
          <w:sz w:val="22"/>
          <w:szCs w:val="22"/>
          <w:lang w:val="sr-Cyrl-CS"/>
        </w:rPr>
      </w:pPr>
      <w:r w:rsidRPr="00355706">
        <w:rPr>
          <w:rFonts w:ascii="Arial" w:hAnsi="Arial" w:cs="Arial"/>
          <w:b/>
          <w:bCs/>
          <w:sz w:val="22"/>
          <w:szCs w:val="22"/>
          <w:lang w:val="sr-Cyrl-CS"/>
        </w:rPr>
        <w:t>20. КОРИШЋЕЊЕ ПАТЕНТА И ОДГОВОРНОСТ ЗА ПОВРЕДУ ЗАШТИЋЕНИХ ПРАВА ИНТЕЛЕКТУАЛНЕ СВОЈИНЕ ТРЕЋИХ ЛИЦА</w:t>
      </w:r>
    </w:p>
    <w:p w:rsidR="00E66679" w:rsidRPr="00355706" w:rsidRDefault="00E66679">
      <w:pPr>
        <w:jc w:val="both"/>
        <w:rPr>
          <w:rFonts w:ascii="Arial" w:hAnsi="Arial" w:cs="Arial"/>
          <w:b/>
          <w:bCs/>
          <w:sz w:val="22"/>
          <w:szCs w:val="22"/>
          <w:lang w:val="sr-Cyrl-CS"/>
        </w:rPr>
      </w:pPr>
    </w:p>
    <w:p w:rsidR="00E66679" w:rsidRPr="00D512A0" w:rsidRDefault="00E66679">
      <w:pPr>
        <w:jc w:val="both"/>
        <w:rPr>
          <w:rFonts w:ascii="Arial" w:hAnsi="Arial" w:cs="Arial"/>
          <w:i/>
          <w:iCs/>
          <w:sz w:val="22"/>
          <w:szCs w:val="22"/>
          <w:lang w:val="sr-Cyrl-CS"/>
        </w:rPr>
      </w:pPr>
      <w:r w:rsidRPr="00355706">
        <w:rPr>
          <w:rFonts w:ascii="Arial" w:hAnsi="Arial" w:cs="Arial"/>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E66679" w:rsidRPr="00D512A0"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b/>
          <w:bCs/>
          <w:sz w:val="22"/>
          <w:szCs w:val="22"/>
          <w:lang w:val="sr-Cyrl-CS"/>
        </w:rPr>
      </w:pPr>
    </w:p>
    <w:p w:rsidR="00E66679" w:rsidRDefault="00E66679" w:rsidP="005567D0">
      <w:pPr>
        <w:keepNext/>
        <w:tabs>
          <w:tab w:val="left" w:pos="990"/>
        </w:tabs>
        <w:jc w:val="both"/>
        <w:rPr>
          <w:rFonts w:ascii="Arial" w:hAnsi="Arial" w:cs="Arial"/>
          <w:b/>
          <w:bCs/>
          <w:color w:val="FF0000"/>
          <w:sz w:val="22"/>
          <w:szCs w:val="22"/>
          <w:lang w:val="sr-Cyrl-CS"/>
        </w:rPr>
      </w:pPr>
      <w:r w:rsidRPr="00FC17BB">
        <w:rPr>
          <w:rFonts w:ascii="Arial" w:hAnsi="Arial" w:cs="Arial"/>
          <w:b/>
          <w:bCs/>
          <w:color w:val="auto"/>
          <w:sz w:val="22"/>
          <w:szCs w:val="22"/>
          <w:lang w:val="sr-Cyrl-CS"/>
        </w:rPr>
        <w:t>21.</w:t>
      </w:r>
      <w:r>
        <w:rPr>
          <w:rFonts w:ascii="Arial" w:hAnsi="Arial" w:cs="Arial"/>
          <w:b/>
          <w:bCs/>
          <w:color w:val="auto"/>
          <w:sz w:val="22"/>
          <w:szCs w:val="22"/>
          <w:lang w:val="sr-Cyrl-CS"/>
        </w:rPr>
        <w:t xml:space="preserve"> </w:t>
      </w:r>
      <w:r w:rsidRPr="00FC17BB">
        <w:rPr>
          <w:rFonts w:ascii="Arial" w:hAnsi="Arial" w:cs="Arial"/>
          <w:b/>
          <w:bCs/>
          <w:color w:val="auto"/>
          <w:sz w:val="22"/>
          <w:szCs w:val="22"/>
          <w:lang w:val="sr-Cyrl-CS"/>
        </w:rPr>
        <w:t>НАЧИН И РОК ЗА ПОДНОШЕЊЕ ЗАХТЕВА ЗА ЗАШТИТУ ПРАВА ПОНУЂАЧА</w:t>
      </w:r>
    </w:p>
    <w:p w:rsidR="00E66679" w:rsidRPr="00FC17BB" w:rsidRDefault="00E66679" w:rsidP="005567D0">
      <w:pPr>
        <w:keepNext/>
        <w:tabs>
          <w:tab w:val="left" w:pos="990"/>
        </w:tabs>
        <w:jc w:val="both"/>
        <w:rPr>
          <w:rFonts w:ascii="Arial" w:hAnsi="Arial" w:cs="Arial"/>
          <w:b/>
          <w:bCs/>
          <w:color w:val="FF0000"/>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 xml:space="preserve">Захтев за заштиту права може да поднесе понуђач, односно свако заинтересовано лице, или пословно удружење у њихово име. </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C17BB">
        <w:rPr>
          <w:rFonts w:ascii="Arial" w:hAnsi="Arial" w:cs="Arial"/>
          <w:color w:val="auto"/>
          <w:sz w:val="22"/>
          <w:szCs w:val="22"/>
          <w:lang w:val="sr-Cyrl-CS"/>
        </w:rPr>
        <w:t>Захтев за заштиту права се доставља непосредно, факсом на број 011/</w:t>
      </w:r>
      <w:r>
        <w:rPr>
          <w:rFonts w:ascii="Arial" w:hAnsi="Arial" w:cs="Arial"/>
          <w:color w:val="auto"/>
          <w:sz w:val="22"/>
          <w:szCs w:val="22"/>
          <w:lang w:val="sr-Cyrl-CS"/>
        </w:rPr>
        <w:t xml:space="preserve">36 21 569 </w:t>
      </w:r>
      <w:r w:rsidRPr="00FC17BB">
        <w:rPr>
          <w:rFonts w:ascii="Arial" w:hAnsi="Arial" w:cs="Arial"/>
          <w:color w:val="auto"/>
          <w:sz w:val="22"/>
          <w:szCs w:val="22"/>
          <w:lang w:val="sr-Cyrl-CS"/>
        </w:rPr>
        <w:t>или препорученом пошиљком са повратницом.</w:t>
      </w:r>
      <w:r>
        <w:rPr>
          <w:rFonts w:ascii="Arial" w:hAnsi="Arial" w:cs="Arial"/>
          <w:color w:val="auto"/>
          <w:sz w:val="22"/>
          <w:szCs w:val="22"/>
          <w:lang w:val="sr-Cyrl-CS"/>
        </w:rPr>
        <w:t xml:space="preserve"> </w:t>
      </w:r>
      <w:r w:rsidRPr="00FC17BB">
        <w:rPr>
          <w:rFonts w:ascii="Arial" w:hAnsi="Arial" w:cs="Arial"/>
          <w:sz w:val="22"/>
          <w:szCs w:val="22"/>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w:t>
      </w:r>
      <w:r w:rsidR="00556E7C">
        <w:rPr>
          <w:rFonts w:ascii="Arial" w:hAnsi="Arial" w:cs="Arial"/>
          <w:sz w:val="22"/>
          <w:szCs w:val="22"/>
          <w:lang w:val="sr-Cyrl-CS"/>
        </w:rPr>
        <w:t>д стране наручиоца најкасније  3</w:t>
      </w:r>
      <w:r w:rsidRPr="00FC17BB">
        <w:rPr>
          <w:rFonts w:ascii="Arial" w:hAnsi="Arial" w:cs="Arial"/>
          <w:sz w:val="22"/>
          <w:szCs w:val="22"/>
          <w:lang w:val="sr-Cyrl-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После доношења одлуке о додели уговора из чл. 108. Закона или одлуке о обустави поступка јавне набавке из чл. 109. Закона, рок за подношењ</w:t>
      </w:r>
      <w:r w:rsidR="00556E7C">
        <w:rPr>
          <w:rFonts w:ascii="Arial" w:hAnsi="Arial" w:cs="Arial"/>
          <w:sz w:val="22"/>
          <w:szCs w:val="22"/>
          <w:lang w:val="sr-Cyrl-CS"/>
        </w:rPr>
        <w:t>е захтева за заштиту права је 5</w:t>
      </w:r>
      <w:r w:rsidRPr="00FC17BB">
        <w:rPr>
          <w:rFonts w:ascii="Arial" w:hAnsi="Arial" w:cs="Arial"/>
          <w:sz w:val="22"/>
          <w:szCs w:val="22"/>
          <w:lang w:val="sr-Cyrl-CS"/>
        </w:rPr>
        <w:t xml:space="preserve"> дана од дана пријема одлуке. </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FC17BB">
        <w:rPr>
          <w:rFonts w:ascii="Arial" w:hAnsi="Arial" w:cs="Arial"/>
          <w:sz w:val="22"/>
          <w:szCs w:val="22"/>
          <w:lang w:val="sr-Cyrl-CS"/>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66679" w:rsidRPr="00FC17BB" w:rsidRDefault="00E66679" w:rsidP="00E76FB6">
      <w:pPr>
        <w:jc w:val="both"/>
        <w:rPr>
          <w:rFonts w:ascii="Arial" w:hAnsi="Arial" w:cs="Arial"/>
          <w:sz w:val="22"/>
          <w:szCs w:val="22"/>
          <w:lang w:val="sr-Cyrl-CS"/>
        </w:rPr>
      </w:pPr>
    </w:p>
    <w:p w:rsidR="00E66679" w:rsidRDefault="00E66679" w:rsidP="00E76FB6">
      <w:pPr>
        <w:pStyle w:val="ListParagraph"/>
        <w:ind w:left="0"/>
        <w:jc w:val="both"/>
        <w:rPr>
          <w:rFonts w:ascii="Arial" w:hAnsi="Arial" w:cs="Arial"/>
          <w:sz w:val="22"/>
          <w:szCs w:val="22"/>
          <w:lang w:val="sr-Cyrl-CS"/>
        </w:rPr>
      </w:pPr>
      <w:r w:rsidRPr="00FC17BB">
        <w:rPr>
          <w:rFonts w:ascii="Arial" w:hAnsi="Arial" w:cs="Arial"/>
          <w:sz w:val="22"/>
          <w:szCs w:val="22"/>
          <w:lang w:val="sr-Cyrl-CS"/>
        </w:rPr>
        <w:t>Подносилац захтева је дужан да на рачун буџета Републике Србије уплати таксу у изн</w:t>
      </w:r>
      <w:r w:rsidRPr="00FC17BB">
        <w:rPr>
          <w:rFonts w:ascii="Arial" w:hAnsi="Arial" w:cs="Arial"/>
          <w:sz w:val="22"/>
          <w:szCs w:val="22"/>
        </w:rPr>
        <w:t>o</w:t>
      </w:r>
      <w:r w:rsidR="00556E7C">
        <w:rPr>
          <w:rFonts w:ascii="Arial" w:hAnsi="Arial" w:cs="Arial"/>
          <w:sz w:val="22"/>
          <w:szCs w:val="22"/>
          <w:lang w:val="sr-Cyrl-CS"/>
        </w:rPr>
        <w:t>су од 4</w:t>
      </w:r>
      <w:r w:rsidRPr="00FC17BB">
        <w:rPr>
          <w:rFonts w:ascii="Arial" w:hAnsi="Arial" w:cs="Arial"/>
          <w:sz w:val="22"/>
          <w:szCs w:val="22"/>
          <w:lang w:val="sr-Cyrl-CS"/>
        </w:rPr>
        <w:t>0.000,00 динара уколико оспорава одређену радњу наручиоца пре отварања понуда на број жиро рачуна: 840-742221843-57, шифра плаћања: 153, модел 97, позив на број: 50-016, сврха уплате: Републичка административна такса са назнаком: „</w:t>
      </w:r>
      <w:r w:rsidR="00556E7C">
        <w:rPr>
          <w:rFonts w:ascii="Arial" w:hAnsi="Arial" w:cs="Arial"/>
          <w:sz w:val="22"/>
          <w:szCs w:val="22"/>
          <w:lang w:val="sr-Cyrl-CS"/>
        </w:rPr>
        <w:t>Ј</w:t>
      </w:r>
      <w:r w:rsidRPr="00FC17BB">
        <w:rPr>
          <w:rFonts w:ascii="Arial" w:hAnsi="Arial" w:cs="Arial"/>
          <w:sz w:val="22"/>
          <w:szCs w:val="22"/>
          <w:lang w:val="sr-Cyrl-CS"/>
        </w:rPr>
        <w:t>Н</w:t>
      </w:r>
      <w:r w:rsidR="006B14DC">
        <w:rPr>
          <w:rFonts w:ascii="Arial" w:hAnsi="Arial" w:cs="Arial"/>
          <w:sz w:val="22"/>
          <w:szCs w:val="22"/>
        </w:rPr>
        <w:t xml:space="preserve"> 0</w:t>
      </w:r>
      <w:r w:rsidR="00326C86">
        <w:rPr>
          <w:rFonts w:ascii="Arial" w:hAnsi="Arial" w:cs="Arial"/>
          <w:sz w:val="22"/>
          <w:szCs w:val="22"/>
          <w:lang w:val="sr-Cyrl-CS"/>
        </w:rPr>
        <w:t>7</w:t>
      </w:r>
      <w:r w:rsidRPr="00FC17BB">
        <w:rPr>
          <w:rFonts w:ascii="Arial" w:hAnsi="Arial" w:cs="Arial"/>
          <w:sz w:val="22"/>
          <w:szCs w:val="22"/>
          <w:lang w:val="sr-Cyrl-CS"/>
        </w:rPr>
        <w:t xml:space="preserve">/13“, корисник: буџет Републике Србије.  </w:t>
      </w:r>
    </w:p>
    <w:p w:rsidR="00556E7C" w:rsidRDefault="00556E7C" w:rsidP="00E76FB6">
      <w:pPr>
        <w:pStyle w:val="ListParagraph"/>
        <w:ind w:left="0"/>
        <w:jc w:val="both"/>
        <w:rPr>
          <w:rFonts w:ascii="Arial" w:hAnsi="Arial" w:cs="Arial"/>
          <w:sz w:val="22"/>
          <w:szCs w:val="22"/>
          <w:lang w:val="sr-Cyrl-CS"/>
        </w:rPr>
      </w:pPr>
    </w:p>
    <w:p w:rsidR="00E66679" w:rsidRDefault="00E66679" w:rsidP="00CB43FD">
      <w:pPr>
        <w:keepNext/>
        <w:widowControl w:val="0"/>
        <w:tabs>
          <w:tab w:val="left" w:pos="990"/>
        </w:tabs>
        <w:jc w:val="both"/>
        <w:rPr>
          <w:rFonts w:ascii="Arial" w:hAnsi="Arial" w:cs="Arial"/>
          <w:b/>
          <w:bCs/>
          <w:sz w:val="22"/>
          <w:szCs w:val="22"/>
          <w:lang w:val="sr-Cyrl-CS"/>
        </w:rPr>
      </w:pPr>
    </w:p>
    <w:p w:rsidR="00E66679" w:rsidRDefault="00E66679" w:rsidP="00CB43FD">
      <w:pPr>
        <w:keepNext/>
        <w:widowControl w:val="0"/>
        <w:tabs>
          <w:tab w:val="left" w:pos="990"/>
        </w:tabs>
        <w:jc w:val="both"/>
        <w:rPr>
          <w:rFonts w:ascii="Arial" w:hAnsi="Arial" w:cs="Arial"/>
          <w:noProof/>
          <w:sz w:val="22"/>
          <w:szCs w:val="22"/>
          <w:lang w:val="sr-Cyrl-CS"/>
        </w:rPr>
      </w:pPr>
      <w:r w:rsidRPr="00FC17BB">
        <w:rPr>
          <w:rFonts w:ascii="Arial" w:hAnsi="Arial" w:cs="Arial"/>
          <w:b/>
          <w:bCs/>
          <w:sz w:val="22"/>
          <w:szCs w:val="22"/>
          <w:lang w:val="sr-Cyrl-CS"/>
        </w:rPr>
        <w:t>22. ОТВАРАЊЕ ПОНУДА</w:t>
      </w:r>
    </w:p>
    <w:p w:rsidR="00E66679" w:rsidRPr="00FC17BB" w:rsidRDefault="00E66679" w:rsidP="00CB43FD">
      <w:pPr>
        <w:keepNext/>
        <w:widowControl w:val="0"/>
        <w:tabs>
          <w:tab w:val="left" w:pos="990"/>
        </w:tabs>
        <w:jc w:val="both"/>
        <w:rPr>
          <w:rFonts w:ascii="Arial" w:hAnsi="Arial" w:cs="Arial"/>
          <w:noProof/>
          <w:sz w:val="22"/>
          <w:szCs w:val="22"/>
          <w:lang w:val="sr-Cyrl-CS"/>
        </w:rPr>
      </w:pPr>
    </w:p>
    <w:p w:rsidR="00E66679" w:rsidRPr="00FC17BB" w:rsidRDefault="00E66679" w:rsidP="00CB43FD">
      <w:pPr>
        <w:keepNext/>
        <w:widowControl w:val="0"/>
        <w:tabs>
          <w:tab w:val="left" w:pos="990"/>
        </w:tabs>
        <w:jc w:val="both"/>
        <w:rPr>
          <w:rFonts w:ascii="Arial" w:hAnsi="Arial" w:cs="Arial"/>
          <w:noProof/>
          <w:sz w:val="22"/>
          <w:szCs w:val="22"/>
          <w:lang w:val="sr-Cyrl-CS"/>
        </w:rPr>
      </w:pPr>
      <w:r w:rsidRPr="00FC17BB">
        <w:rPr>
          <w:rFonts w:ascii="Arial" w:hAnsi="Arial" w:cs="Arial"/>
          <w:noProof/>
          <w:sz w:val="22"/>
          <w:szCs w:val="22"/>
          <w:lang w:val="sr-Cyrl-CS"/>
        </w:rPr>
        <w:t xml:space="preserve">Јавно отварање понуда одржаће се одмах након истека рока за подношење понуда, дана </w:t>
      </w:r>
      <w:r w:rsidR="00B54308">
        <w:rPr>
          <w:rFonts w:ascii="Arial" w:hAnsi="Arial" w:cs="Arial"/>
          <w:b/>
          <w:noProof/>
          <w:sz w:val="22"/>
          <w:szCs w:val="22"/>
        </w:rPr>
        <w:t>30</w:t>
      </w:r>
      <w:r w:rsidR="00812E16">
        <w:rPr>
          <w:rFonts w:ascii="Arial" w:hAnsi="Arial" w:cs="Arial"/>
          <w:b/>
          <w:bCs/>
          <w:noProof/>
          <w:sz w:val="22"/>
          <w:szCs w:val="22"/>
        </w:rPr>
        <w:t>.10.</w:t>
      </w:r>
      <w:r w:rsidRPr="00FC17BB">
        <w:rPr>
          <w:rFonts w:ascii="Arial" w:hAnsi="Arial" w:cs="Arial"/>
          <w:b/>
          <w:bCs/>
          <w:sz w:val="22"/>
          <w:szCs w:val="22"/>
          <w:effect w:val="antsRed"/>
          <w:lang w:val="ru-RU"/>
        </w:rPr>
        <w:t xml:space="preserve">2013. </w:t>
      </w:r>
      <w:r w:rsidRPr="00FC17BB">
        <w:rPr>
          <w:rFonts w:ascii="Arial" w:hAnsi="Arial" w:cs="Arial"/>
          <w:b/>
          <w:bCs/>
          <w:sz w:val="22"/>
          <w:szCs w:val="22"/>
          <w:effect w:val="antsRed"/>
          <w:lang w:val="sr-Cyrl-CS"/>
        </w:rPr>
        <w:t>године</w:t>
      </w:r>
      <w:r w:rsidRPr="00FC17BB">
        <w:rPr>
          <w:rFonts w:ascii="Arial" w:hAnsi="Arial" w:cs="Arial"/>
          <w:b/>
          <w:bCs/>
          <w:noProof/>
          <w:sz w:val="22"/>
          <w:szCs w:val="22"/>
          <w:lang w:val="sr-Cyrl-CS"/>
        </w:rPr>
        <w:t xml:space="preserve"> у </w:t>
      </w:r>
      <w:r w:rsidRPr="00FC17BB">
        <w:rPr>
          <w:rFonts w:ascii="Arial" w:hAnsi="Arial" w:cs="Arial"/>
          <w:b/>
          <w:bCs/>
          <w:noProof/>
          <w:sz w:val="22"/>
          <w:szCs w:val="22"/>
          <w:effect w:val="antsRed"/>
          <w:lang w:val="sr-Cyrl-CS"/>
        </w:rPr>
        <w:t>12:</w:t>
      </w:r>
      <w:r w:rsidRPr="00FC17BB">
        <w:rPr>
          <w:rFonts w:ascii="Arial" w:hAnsi="Arial" w:cs="Arial"/>
          <w:b/>
          <w:bCs/>
          <w:noProof/>
          <w:sz w:val="22"/>
          <w:szCs w:val="22"/>
          <w:effect w:val="antsRed"/>
          <w:lang w:val="ru-RU"/>
        </w:rPr>
        <w:t>2</w:t>
      </w:r>
      <w:r w:rsidRPr="00FC17BB">
        <w:rPr>
          <w:rFonts w:ascii="Arial" w:hAnsi="Arial" w:cs="Arial"/>
          <w:b/>
          <w:bCs/>
          <w:noProof/>
          <w:sz w:val="22"/>
          <w:szCs w:val="22"/>
          <w:effect w:val="antsRed"/>
          <w:lang w:val="sr-Cyrl-CS"/>
        </w:rPr>
        <w:t>0</w:t>
      </w:r>
      <w:r w:rsidRPr="00FC17BB">
        <w:rPr>
          <w:rFonts w:ascii="Arial" w:hAnsi="Arial" w:cs="Arial"/>
          <w:b/>
          <w:bCs/>
          <w:noProof/>
          <w:sz w:val="22"/>
          <w:szCs w:val="22"/>
          <w:lang w:val="sr-Cyrl-CS"/>
        </w:rPr>
        <w:t xml:space="preserve"> часова</w:t>
      </w:r>
      <w:r w:rsidRPr="00FC17BB">
        <w:rPr>
          <w:rFonts w:ascii="Arial" w:hAnsi="Arial" w:cs="Arial"/>
          <w:noProof/>
          <w:sz w:val="22"/>
          <w:szCs w:val="22"/>
          <w:lang w:val="sr-Cyrl-CS"/>
        </w:rPr>
        <w:t xml:space="preserve"> на адреси: </w:t>
      </w:r>
      <w:r>
        <w:rPr>
          <w:rFonts w:ascii="Arial" w:hAnsi="Arial" w:cs="Arial"/>
          <w:noProof/>
          <w:sz w:val="22"/>
          <w:szCs w:val="22"/>
          <w:lang w:val="sr-Cyrl-CS"/>
        </w:rPr>
        <w:t xml:space="preserve">Републички завод за социјалну заштиту, </w:t>
      </w:r>
      <w:r w:rsidRPr="006C1D44">
        <w:rPr>
          <w:rFonts w:ascii="Arial" w:hAnsi="Arial" w:cs="Arial"/>
          <w:noProof/>
          <w:sz w:val="22"/>
          <w:szCs w:val="22"/>
          <w:lang w:val="sr-Cyrl-CS"/>
        </w:rPr>
        <w:t>Теразије 34,</w:t>
      </w:r>
      <w:r>
        <w:rPr>
          <w:rFonts w:ascii="Arial" w:hAnsi="Arial" w:cs="Arial"/>
          <w:noProof/>
          <w:sz w:val="22"/>
          <w:szCs w:val="22"/>
          <w:lang w:val="sr-Cyrl-CS"/>
        </w:rPr>
        <w:t xml:space="preserve"> </w:t>
      </w:r>
      <w:r w:rsidRPr="00FC17BB">
        <w:rPr>
          <w:rFonts w:ascii="Arial" w:hAnsi="Arial" w:cs="Arial"/>
          <w:noProof/>
          <w:sz w:val="22"/>
          <w:szCs w:val="22"/>
          <w:lang w:val="sr-Cyrl-CS"/>
        </w:rPr>
        <w:t>Београд.</w:t>
      </w:r>
    </w:p>
    <w:p w:rsidR="00E66679" w:rsidRDefault="00E66679" w:rsidP="00CB43FD">
      <w:pPr>
        <w:keepNext/>
        <w:widowControl w:val="0"/>
        <w:jc w:val="both"/>
        <w:rPr>
          <w:rFonts w:ascii="Arial" w:hAnsi="Arial" w:cs="Arial"/>
          <w:i/>
          <w:iCs/>
          <w:noProof/>
          <w:sz w:val="22"/>
          <w:szCs w:val="22"/>
          <w:u w:val="single"/>
          <w:lang w:val="sr-Cyrl-CS"/>
        </w:rPr>
      </w:pPr>
    </w:p>
    <w:p w:rsidR="00E66679" w:rsidRPr="006C1D44" w:rsidRDefault="00E66679" w:rsidP="00CB43FD">
      <w:pPr>
        <w:keepNext/>
        <w:widowControl w:val="0"/>
        <w:jc w:val="both"/>
        <w:rPr>
          <w:rFonts w:ascii="Arial" w:hAnsi="Arial" w:cs="Arial"/>
          <w:noProof/>
          <w:sz w:val="22"/>
          <w:szCs w:val="22"/>
          <w:u w:val="single"/>
          <w:lang w:val="sr-Cyrl-CS"/>
        </w:rPr>
      </w:pPr>
      <w:r w:rsidRPr="006C1D44">
        <w:rPr>
          <w:rFonts w:ascii="Arial" w:hAnsi="Arial" w:cs="Arial"/>
          <w:noProof/>
          <w:sz w:val="22"/>
          <w:szCs w:val="22"/>
          <w:u w:val="single"/>
          <w:lang w:val="sr-Cyrl-CS"/>
        </w:rPr>
        <w:t>Присутни представници понуђача пре почетка јавног отварања понуда морају Комисији наручиоца уручити писмена овлашћења за учешће у поступку јавног отварања понуда.</w:t>
      </w:r>
    </w:p>
    <w:p w:rsidR="00E66679" w:rsidRPr="00FC17BB" w:rsidRDefault="00E66679">
      <w:pPr>
        <w:jc w:val="both"/>
        <w:rPr>
          <w:rFonts w:ascii="Arial" w:hAnsi="Arial" w:cs="Arial"/>
          <w:sz w:val="22"/>
          <w:szCs w:val="22"/>
          <w:lang w:val="sr-Cyrl-CS"/>
        </w:rPr>
      </w:pPr>
    </w:p>
    <w:p w:rsidR="00E66679" w:rsidRDefault="00E66679" w:rsidP="00FD24D1">
      <w:pPr>
        <w:pStyle w:val="BodyText"/>
        <w:spacing w:beforeLines="10" w:before="24"/>
        <w:jc w:val="both"/>
        <w:rPr>
          <w:rFonts w:ascii="Arial" w:hAnsi="Arial" w:cs="Arial"/>
          <w:b/>
          <w:bCs/>
          <w:sz w:val="22"/>
          <w:szCs w:val="22"/>
          <w:lang w:val="sr-Cyrl-CS"/>
        </w:rPr>
      </w:pP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b/>
          <w:bCs/>
          <w:sz w:val="22"/>
          <w:szCs w:val="22"/>
          <w:lang w:val="sr-Cyrl-CS"/>
        </w:rPr>
        <w:t>23. УПОЗОРЕЊЕ</w:t>
      </w: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noProof/>
          <w:sz w:val="22"/>
          <w:szCs w:val="22"/>
          <w:lang w:val="sr-Cyrl-CS"/>
        </w:rPr>
        <w:t xml:space="preserve">У време позива наручилац и понуђач не могу започињати нити вршити радње које би могле унапред одредити избор одређене понуде. </w:t>
      </w: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noProof/>
          <w:sz w:val="22"/>
          <w:szCs w:val="22"/>
          <w:lang w:val="sr-Cyrl-CS"/>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noProof/>
          <w:sz w:val="22"/>
          <w:szCs w:val="22"/>
          <w:lang w:val="sr-Cyrl-CS"/>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E66679" w:rsidRPr="00FC17BB" w:rsidRDefault="00E66679">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24. РОК У КОЈЕМ ЋЕ УГОВОР БИТИ ЗАКЉУЧЕН</w:t>
      </w: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Pr="006C1D44" w:rsidRDefault="00E66679" w:rsidP="004E2F80">
      <w:pPr>
        <w:jc w:val="center"/>
        <w:rPr>
          <w:rFonts w:ascii="Arial" w:hAnsi="Arial" w:cs="Arial"/>
          <w:b/>
          <w:bCs/>
          <w:sz w:val="22"/>
          <w:szCs w:val="22"/>
          <w:lang w:val="sr-Cyrl-CS"/>
        </w:rPr>
      </w:pPr>
      <w:r w:rsidRPr="006C1D44">
        <w:rPr>
          <w:rFonts w:ascii="Arial" w:hAnsi="Arial" w:cs="Arial"/>
          <w:b/>
          <w:bCs/>
          <w:sz w:val="22"/>
          <w:szCs w:val="22"/>
        </w:rPr>
        <w:t>VI</w:t>
      </w:r>
      <w:r w:rsidRPr="006C1D44">
        <w:rPr>
          <w:rFonts w:ascii="Arial" w:hAnsi="Arial" w:cs="Arial"/>
          <w:b/>
          <w:bCs/>
          <w:sz w:val="22"/>
          <w:szCs w:val="22"/>
          <w:lang w:val="sr-Cyrl-CS"/>
        </w:rPr>
        <w:t xml:space="preserve">  ОБРАЗАЦ ПОНУДЕ</w:t>
      </w:r>
    </w:p>
    <w:p w:rsidR="00E66679" w:rsidRPr="00FC17BB" w:rsidRDefault="00E66679" w:rsidP="004E2F80">
      <w:pPr>
        <w:jc w:val="center"/>
        <w:rPr>
          <w:rFonts w:ascii="Arial" w:hAnsi="Arial" w:cs="Arial"/>
          <w:b/>
          <w:bCs/>
          <w:i/>
          <w:iCs/>
          <w:sz w:val="22"/>
          <w:szCs w:val="22"/>
          <w:lang w:val="sr-Cyrl-CS"/>
        </w:rPr>
      </w:pPr>
    </w:p>
    <w:p w:rsidR="00E66679" w:rsidRPr="00FC17BB" w:rsidRDefault="00E66679">
      <w:pPr>
        <w:rPr>
          <w:rFonts w:ascii="Arial" w:hAnsi="Arial" w:cs="Arial"/>
          <w:b/>
          <w:bCs/>
          <w:i/>
          <w:iCs/>
          <w:sz w:val="22"/>
          <w:szCs w:val="22"/>
          <w:u w:val="single"/>
          <w:lang w:val="sr-Cyrl-CS"/>
        </w:rPr>
      </w:pPr>
    </w:p>
    <w:p w:rsidR="00E66679" w:rsidRPr="00FC17BB" w:rsidRDefault="00E66679">
      <w:pPr>
        <w:jc w:val="both"/>
        <w:rPr>
          <w:rFonts w:ascii="Arial" w:hAnsi="Arial" w:cs="Arial"/>
          <w:i/>
          <w:iCs/>
          <w:sz w:val="22"/>
          <w:szCs w:val="22"/>
          <w:lang w:val="sr-Cyrl-CS"/>
        </w:rPr>
      </w:pPr>
      <w:r w:rsidRPr="00FC17BB">
        <w:rPr>
          <w:rFonts w:ascii="Arial" w:hAnsi="Arial" w:cs="Arial"/>
          <w:sz w:val="22"/>
          <w:szCs w:val="22"/>
          <w:lang w:val="sr-Cyrl-CS"/>
        </w:rPr>
        <w:t>Понуда бр. ________________ од __________________ за јавну набавку</w:t>
      </w:r>
      <w:r w:rsidR="00EA69BE">
        <w:rPr>
          <w:rFonts w:ascii="Arial" w:hAnsi="Arial" w:cs="Arial"/>
          <w:sz w:val="22"/>
          <w:szCs w:val="22"/>
          <w:lang w:val="sr-Cyrl-CS"/>
        </w:rPr>
        <w:t xml:space="preserve"> </w:t>
      </w:r>
      <w:r w:rsidR="00EA69BE" w:rsidRPr="00EA69BE">
        <w:rPr>
          <w:rFonts w:ascii="Arial" w:hAnsi="Arial" w:cs="Arial"/>
          <w:sz w:val="22"/>
          <w:szCs w:val="22"/>
          <w:lang w:val="sr-Cyrl-CS"/>
        </w:rPr>
        <w:t>добара</w:t>
      </w:r>
      <w:r w:rsidR="00326C86">
        <w:rPr>
          <w:rFonts w:ascii="Arial" w:hAnsi="Arial" w:cs="Arial"/>
          <w:sz w:val="22"/>
          <w:szCs w:val="22"/>
          <w:lang w:val="sr-Cyrl-CS"/>
        </w:rPr>
        <w:t xml:space="preserve"> - </w:t>
      </w:r>
      <w:r w:rsidR="00EA69BE" w:rsidRPr="00EA69BE">
        <w:rPr>
          <w:rFonts w:ascii="Arial" w:hAnsi="Arial" w:cs="Arial"/>
          <w:sz w:val="22"/>
          <w:szCs w:val="22"/>
          <w:lang w:val="sr-Cyrl-CS"/>
        </w:rPr>
        <w:t xml:space="preserve"> бензина путем </w:t>
      </w:r>
      <w:r w:rsidR="00EA69BE">
        <w:rPr>
          <w:rFonts w:ascii="Arial" w:hAnsi="Arial" w:cs="Arial"/>
          <w:sz w:val="22"/>
          <w:szCs w:val="22"/>
          <w:lang w:val="sr-Cyrl-CS"/>
        </w:rPr>
        <w:t>корпоративних картица</w:t>
      </w:r>
      <w:r w:rsidRPr="00FC17BB">
        <w:rPr>
          <w:rFonts w:ascii="Arial" w:hAnsi="Arial" w:cs="Arial"/>
          <w:sz w:val="22"/>
          <w:szCs w:val="22"/>
          <w:lang w:val="sr-Cyrl-CS"/>
        </w:rPr>
        <w:t>.</w:t>
      </w:r>
      <w:r w:rsidRPr="00FC17BB">
        <w:rPr>
          <w:rFonts w:ascii="Arial" w:hAnsi="Arial" w:cs="Arial"/>
          <w:b/>
          <w:bCs/>
          <w:i/>
          <w:iCs/>
          <w:sz w:val="22"/>
          <w:szCs w:val="22"/>
          <w:lang w:val="sr-Cyrl-CS"/>
        </w:rPr>
        <w:t>,</w:t>
      </w:r>
      <w:r w:rsidR="006B14DC">
        <w:rPr>
          <w:rFonts w:ascii="Arial" w:hAnsi="Arial" w:cs="Arial"/>
          <w:b/>
          <w:bCs/>
          <w:i/>
          <w:iCs/>
          <w:sz w:val="22"/>
          <w:szCs w:val="22"/>
        </w:rPr>
        <w:t xml:space="preserve"> </w:t>
      </w:r>
      <w:r w:rsidRPr="00FC17BB">
        <w:rPr>
          <w:rFonts w:ascii="Arial" w:hAnsi="Arial" w:cs="Arial"/>
          <w:sz w:val="22"/>
          <w:szCs w:val="22"/>
          <w:lang w:val="sr-Cyrl-CS"/>
        </w:rPr>
        <w:t xml:space="preserve">ЈН број </w:t>
      </w:r>
      <w:r w:rsidR="00EA69BE">
        <w:rPr>
          <w:rFonts w:ascii="Arial" w:hAnsi="Arial" w:cs="Arial"/>
          <w:sz w:val="22"/>
          <w:szCs w:val="22"/>
        </w:rPr>
        <w:t>0</w:t>
      </w:r>
      <w:r w:rsidR="00326C86">
        <w:rPr>
          <w:rFonts w:ascii="Arial" w:hAnsi="Arial" w:cs="Arial"/>
          <w:sz w:val="22"/>
          <w:szCs w:val="22"/>
          <w:lang w:val="sr-Cyrl-CS"/>
        </w:rPr>
        <w:t>7</w:t>
      </w:r>
      <w:r w:rsidRPr="00FC17BB">
        <w:rPr>
          <w:rFonts w:ascii="Arial" w:hAnsi="Arial" w:cs="Arial"/>
          <w:sz w:val="22"/>
          <w:szCs w:val="22"/>
          <w:lang w:val="sr-Cyrl-CS"/>
        </w:rPr>
        <w:t>/13.</w:t>
      </w:r>
    </w:p>
    <w:p w:rsidR="00E66679" w:rsidRPr="00FC17BB" w:rsidRDefault="00E66679">
      <w:pPr>
        <w:jc w:val="both"/>
        <w:rPr>
          <w:rFonts w:ascii="Arial" w:hAnsi="Arial" w:cs="Arial"/>
          <w:i/>
          <w:iCs/>
          <w:sz w:val="22"/>
          <w:szCs w:val="22"/>
          <w:lang w:val="sr-Cyrl-CS"/>
        </w:rPr>
      </w:pPr>
    </w:p>
    <w:p w:rsidR="0043430F" w:rsidRDefault="0043430F">
      <w:pPr>
        <w:rPr>
          <w:rFonts w:ascii="Arial" w:hAnsi="Arial" w:cs="Arial"/>
          <w:b/>
          <w:bCs/>
          <w:sz w:val="22"/>
          <w:szCs w:val="22"/>
          <w:lang w:val="sr-Cyrl-CS"/>
        </w:rPr>
      </w:pPr>
    </w:p>
    <w:p w:rsidR="00E66679" w:rsidRDefault="00E66679">
      <w:pPr>
        <w:rPr>
          <w:rFonts w:ascii="Arial" w:hAnsi="Arial" w:cs="Arial"/>
          <w:b/>
          <w:bCs/>
          <w:sz w:val="22"/>
          <w:szCs w:val="22"/>
          <w:lang w:val="sr-Cyrl-CS"/>
        </w:rPr>
      </w:pPr>
      <w:r w:rsidRPr="006C1D44">
        <w:rPr>
          <w:rFonts w:ascii="Arial" w:hAnsi="Arial" w:cs="Arial"/>
          <w:b/>
          <w:bCs/>
          <w:sz w:val="22"/>
          <w:szCs w:val="22"/>
        </w:rPr>
        <w:t>1)</w:t>
      </w:r>
      <w:r>
        <w:rPr>
          <w:rFonts w:ascii="Arial" w:hAnsi="Arial" w:cs="Arial"/>
          <w:b/>
          <w:bCs/>
          <w:sz w:val="22"/>
          <w:szCs w:val="22"/>
          <w:lang w:val="sr-Cyrl-CS"/>
        </w:rPr>
        <w:t xml:space="preserve"> </w:t>
      </w:r>
      <w:r w:rsidRPr="006C1D44">
        <w:rPr>
          <w:rFonts w:ascii="Arial" w:hAnsi="Arial" w:cs="Arial"/>
          <w:b/>
          <w:bCs/>
          <w:sz w:val="22"/>
          <w:szCs w:val="22"/>
        </w:rPr>
        <w:t>ОПШТИ ПОДАЦИ О ПОНУЂАЧУ</w:t>
      </w:r>
    </w:p>
    <w:p w:rsidR="00E66679" w:rsidRPr="005B1C2D" w:rsidRDefault="00E66679">
      <w:pPr>
        <w:rPr>
          <w:rFonts w:ascii="Arial" w:hAnsi="Arial" w:cs="Arial"/>
          <w:sz w:val="22"/>
          <w:szCs w:val="22"/>
          <w:lang w:val="sr-Cyrl-CS"/>
        </w:rPr>
      </w:pPr>
    </w:p>
    <w:tbl>
      <w:tblPr>
        <w:tblW w:w="0" w:type="auto"/>
        <w:tblInd w:w="-106" w:type="dxa"/>
        <w:tblLayout w:type="fixed"/>
        <w:tblLook w:val="0000" w:firstRow="0" w:lastRow="0" w:firstColumn="0" w:lastColumn="0" w:noHBand="0" w:noVBand="0"/>
      </w:tblPr>
      <w:tblGrid>
        <w:gridCol w:w="4621"/>
        <w:gridCol w:w="4660"/>
      </w:tblGrid>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Назив понуђача:</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rsidP="001A0A92">
            <w:pPr>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Адреса понуђача:</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Матични број понуђача:</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rsidP="001A0A92">
            <w:pPr>
              <w:rPr>
                <w:b/>
                <w:bCs/>
                <w:i/>
                <w:iCs/>
              </w:rPr>
            </w:pPr>
          </w:p>
        </w:tc>
      </w:tr>
      <w:tr w:rsidR="00E66679" w:rsidRPr="0018087A">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lang w:val="ru-RU"/>
              </w:rPr>
            </w:pPr>
            <w:r w:rsidRPr="006C1D44">
              <w:rPr>
                <w:rFonts w:ascii="Arial" w:hAnsi="Arial" w:cs="Arial"/>
                <w:sz w:val="22"/>
                <w:szCs w:val="22"/>
                <w:lang w:val="ru-RU"/>
              </w:rPr>
              <w:t>Порески идентификациони број понуђача (ПИБ):</w:t>
            </w:r>
          </w:p>
          <w:p w:rsidR="00E66679" w:rsidRPr="006C1D44" w:rsidRDefault="00E66679">
            <w:pPr>
              <w:jc w:val="both"/>
              <w:rPr>
                <w:rFonts w:ascii="Arial" w:hAnsi="Arial" w:cs="Arial"/>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Име особе за контакт:</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rsidP="001A0A92">
            <w:pPr>
              <w:rPr>
                <w:b/>
                <w:bCs/>
                <w:i/>
                <w:iCs/>
              </w:rPr>
            </w:pPr>
          </w:p>
        </w:tc>
      </w:tr>
      <w:tr w:rsidR="00E66679" w:rsidRPr="0018087A">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lang w:val="ru-RU"/>
              </w:rPr>
            </w:pPr>
            <w:r w:rsidRPr="006C1D44">
              <w:rPr>
                <w:rFonts w:ascii="Arial" w:hAnsi="Arial" w:cs="Arial"/>
                <w:sz w:val="22"/>
                <w:szCs w:val="22"/>
                <w:lang w:val="ru-RU"/>
              </w:rPr>
              <w:t>Електронска адреса понуђача (</w:t>
            </w:r>
            <w:r w:rsidRPr="006C1D44">
              <w:rPr>
                <w:rFonts w:ascii="Arial" w:hAnsi="Arial" w:cs="Arial"/>
                <w:sz w:val="22"/>
                <w:szCs w:val="22"/>
              </w:rPr>
              <w:t>e</w:t>
            </w:r>
            <w:r w:rsidRPr="006C1D44">
              <w:rPr>
                <w:rFonts w:ascii="Arial" w:hAnsi="Arial" w:cs="Arial"/>
                <w:sz w:val="22"/>
                <w:szCs w:val="22"/>
                <w:lang w:val="ru-RU"/>
              </w:rPr>
              <w:t>-</w:t>
            </w:r>
            <w:r w:rsidRPr="006C1D44">
              <w:rPr>
                <w:rFonts w:ascii="Arial" w:hAnsi="Arial" w:cs="Arial"/>
                <w:sz w:val="22"/>
                <w:szCs w:val="22"/>
              </w:rPr>
              <w:t>mail</w:t>
            </w:r>
            <w:r w:rsidRPr="006C1D44">
              <w:rPr>
                <w:rFonts w:ascii="Arial" w:hAnsi="Arial" w:cs="Arial"/>
                <w:sz w:val="22"/>
                <w:szCs w:val="22"/>
                <w:lang w:val="ru-RU"/>
              </w:rPr>
              <w:t>):</w:t>
            </w:r>
          </w:p>
          <w:p w:rsidR="00E66679" w:rsidRPr="006C1D44" w:rsidRDefault="00E66679">
            <w:pPr>
              <w:jc w:val="both"/>
              <w:rPr>
                <w:rFonts w:ascii="Arial" w:hAnsi="Arial" w:cs="Arial"/>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Cs/>
                <w:lang w:val="ru-RU"/>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Телефон:</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Cs/>
                <w:iCs/>
              </w:rPr>
            </w:pPr>
          </w:p>
          <w:p w:rsidR="00E66679" w:rsidRPr="008C1BDD" w:rsidRDefault="00E66679" w:rsidP="001A0A92">
            <w:pPr>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Телефакс:</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pPr>
              <w:rPr>
                <w:b/>
                <w:bCs/>
                <w:i/>
                <w:iCs/>
              </w:rPr>
            </w:pPr>
          </w:p>
          <w:p w:rsidR="00E66679" w:rsidRPr="008C1BDD" w:rsidRDefault="00E66679">
            <w:pPr>
              <w:rPr>
                <w:b/>
                <w:bCs/>
                <w:i/>
                <w:iCs/>
              </w:rPr>
            </w:pPr>
          </w:p>
        </w:tc>
      </w:tr>
      <w:tr w:rsidR="00E66679" w:rsidRPr="0018087A">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lang w:val="ru-RU"/>
              </w:rPr>
            </w:pPr>
            <w:r w:rsidRPr="006C1D44">
              <w:rPr>
                <w:rFonts w:ascii="Arial" w:hAnsi="Arial" w:cs="Arial"/>
                <w:sz w:val="22"/>
                <w:szCs w:val="22"/>
                <w:lang w:val="ru-RU"/>
              </w:rPr>
              <w:t>Број рачуна понуђача и назив банке:</w:t>
            </w:r>
          </w:p>
          <w:p w:rsidR="00E66679" w:rsidRPr="006C1D44" w:rsidRDefault="00E66679">
            <w:pPr>
              <w:jc w:val="both"/>
              <w:rPr>
                <w:rFonts w:ascii="Arial" w:hAnsi="Arial" w:cs="Arial"/>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rPr>
                <w:b/>
                <w:bCs/>
                <w:i/>
                <w:iCs/>
                <w:lang w:val="ru-RU"/>
              </w:rPr>
            </w:pPr>
          </w:p>
        </w:tc>
      </w:tr>
      <w:tr w:rsidR="008C1BDD" w:rsidRPr="0018087A">
        <w:tc>
          <w:tcPr>
            <w:tcW w:w="4621" w:type="dxa"/>
            <w:tcBorders>
              <w:top w:val="single" w:sz="4" w:space="0" w:color="000000"/>
              <w:left w:val="single" w:sz="4" w:space="0" w:color="000000"/>
              <w:bottom w:val="single" w:sz="4" w:space="0" w:color="000000"/>
            </w:tcBorders>
          </w:tcPr>
          <w:p w:rsidR="008C1BDD" w:rsidRPr="006C1D44" w:rsidRDefault="008C1BDD">
            <w:pPr>
              <w:jc w:val="both"/>
              <w:rPr>
                <w:rFonts w:ascii="Arial" w:hAnsi="Arial" w:cs="Arial"/>
                <w:b/>
                <w:bCs/>
                <w:lang w:val="ru-RU"/>
              </w:rPr>
            </w:pPr>
            <w:r w:rsidRPr="006C1D44">
              <w:rPr>
                <w:rFonts w:ascii="Arial" w:hAnsi="Arial" w:cs="Arial"/>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8C1BDD" w:rsidRPr="008C1BDD" w:rsidRDefault="008C1BDD" w:rsidP="008C1BDD">
            <w:pPr>
              <w:snapToGrid w:val="0"/>
              <w:rPr>
                <w:b/>
                <w:bCs/>
                <w:i/>
                <w:iCs/>
              </w:rPr>
            </w:pPr>
          </w:p>
          <w:p w:rsidR="008C1BDD" w:rsidRPr="008C1BDD" w:rsidRDefault="008C1BDD" w:rsidP="001A0A92">
            <w:pPr>
              <w:rPr>
                <w:b/>
                <w:bCs/>
                <w:i/>
                <w:iCs/>
              </w:rPr>
            </w:pPr>
          </w:p>
        </w:tc>
      </w:tr>
    </w:tbl>
    <w:p w:rsidR="00E66679" w:rsidRPr="00137CC1" w:rsidRDefault="00E66679">
      <w:pPr>
        <w:rPr>
          <w:rFonts w:ascii="Arial" w:hAnsi="Arial" w:cs="Arial"/>
          <w:sz w:val="22"/>
          <w:szCs w:val="22"/>
          <w:lang w:val="ru-RU"/>
        </w:rPr>
      </w:pPr>
    </w:p>
    <w:p w:rsidR="00E66679" w:rsidRPr="00137CC1" w:rsidRDefault="00E66679">
      <w:pPr>
        <w:rPr>
          <w:rFonts w:ascii="Arial" w:hAnsi="Arial" w:cs="Arial"/>
          <w:b/>
          <w:bCs/>
          <w:i/>
          <w:iCs/>
          <w:sz w:val="22"/>
          <w:szCs w:val="22"/>
          <w:lang w:val="ru-RU"/>
        </w:rPr>
      </w:pPr>
    </w:p>
    <w:p w:rsidR="00E66679" w:rsidRPr="00137CC1" w:rsidRDefault="00E66679">
      <w:pPr>
        <w:rPr>
          <w:rFonts w:ascii="Arial" w:hAnsi="Arial" w:cs="Arial"/>
          <w:b/>
          <w:bCs/>
          <w:i/>
          <w:iCs/>
          <w:sz w:val="22"/>
          <w:szCs w:val="22"/>
          <w:lang w:val="ru-RU"/>
        </w:rPr>
      </w:pPr>
    </w:p>
    <w:p w:rsidR="00E66679" w:rsidRDefault="00E66679">
      <w:pPr>
        <w:rPr>
          <w:rFonts w:ascii="Arial" w:hAnsi="Arial" w:cs="Arial"/>
          <w:b/>
          <w:bCs/>
          <w:sz w:val="22"/>
          <w:szCs w:val="22"/>
          <w:lang w:val="sr-Cyrl-CS"/>
        </w:rPr>
      </w:pPr>
      <w:r w:rsidRPr="006C1D44">
        <w:rPr>
          <w:rFonts w:ascii="Arial" w:hAnsi="Arial" w:cs="Arial"/>
          <w:b/>
          <w:bCs/>
          <w:sz w:val="22"/>
          <w:szCs w:val="22"/>
        </w:rPr>
        <w:t xml:space="preserve">2) ПОНУДУ ПОДНОСИ: </w:t>
      </w:r>
    </w:p>
    <w:p w:rsidR="00E66679" w:rsidRPr="005B1C2D" w:rsidRDefault="00E66679">
      <w:pPr>
        <w:rPr>
          <w:rFonts w:ascii="Arial" w:hAnsi="Arial" w:cs="Arial"/>
          <w:b/>
          <w:bCs/>
          <w:sz w:val="22"/>
          <w:szCs w:val="22"/>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1985"/>
        <w:gridCol w:w="2046"/>
      </w:tblGrid>
      <w:tr w:rsidR="00E66679">
        <w:tc>
          <w:tcPr>
            <w:tcW w:w="5211" w:type="dxa"/>
          </w:tcPr>
          <w:p w:rsidR="00E66679" w:rsidRPr="00A66598" w:rsidRDefault="00E66679">
            <w:pPr>
              <w:rPr>
                <w:rFonts w:ascii="Arial" w:hAnsi="Arial" w:cs="Arial"/>
              </w:rPr>
            </w:pPr>
          </w:p>
        </w:tc>
        <w:tc>
          <w:tcPr>
            <w:tcW w:w="1985" w:type="dxa"/>
          </w:tcPr>
          <w:p w:rsidR="00E66679" w:rsidRPr="00A66598" w:rsidRDefault="00E66679" w:rsidP="00A66598">
            <w:pPr>
              <w:jc w:val="center"/>
              <w:rPr>
                <w:rFonts w:ascii="Arial" w:hAnsi="Arial" w:cs="Arial"/>
                <w:b/>
                <w:bCs/>
              </w:rPr>
            </w:pPr>
            <w:r w:rsidRPr="00A66598">
              <w:rPr>
                <w:rFonts w:ascii="Arial" w:hAnsi="Arial" w:cs="Arial"/>
                <w:b/>
                <w:bCs/>
                <w:sz w:val="22"/>
                <w:szCs w:val="22"/>
              </w:rPr>
              <w:t>ДА</w:t>
            </w:r>
          </w:p>
        </w:tc>
        <w:tc>
          <w:tcPr>
            <w:tcW w:w="2046" w:type="dxa"/>
          </w:tcPr>
          <w:p w:rsidR="00E66679" w:rsidRPr="00A66598" w:rsidRDefault="00E66679" w:rsidP="00A66598">
            <w:pPr>
              <w:jc w:val="center"/>
              <w:rPr>
                <w:rFonts w:ascii="Arial" w:hAnsi="Arial" w:cs="Arial"/>
                <w:b/>
                <w:bCs/>
              </w:rPr>
            </w:pPr>
            <w:r w:rsidRPr="00A66598">
              <w:rPr>
                <w:rFonts w:ascii="Arial" w:hAnsi="Arial" w:cs="Arial"/>
                <w:b/>
                <w:bCs/>
                <w:sz w:val="22"/>
                <w:szCs w:val="22"/>
              </w:rPr>
              <w:t>НЕ</w:t>
            </w:r>
          </w:p>
        </w:tc>
      </w:tr>
      <w:tr w:rsidR="00E66679">
        <w:tc>
          <w:tcPr>
            <w:tcW w:w="5211" w:type="dxa"/>
          </w:tcPr>
          <w:p w:rsidR="00E66679" w:rsidRPr="00A66598" w:rsidRDefault="00E66679">
            <w:pPr>
              <w:rPr>
                <w:rFonts w:ascii="Arial" w:hAnsi="Arial" w:cs="Arial"/>
              </w:rPr>
            </w:pPr>
            <w:r w:rsidRPr="00A66598">
              <w:rPr>
                <w:rFonts w:ascii="Arial" w:hAnsi="Arial" w:cs="Arial"/>
                <w:sz w:val="22"/>
                <w:szCs w:val="22"/>
              </w:rPr>
              <w:t>А) САМОСТАЛНО</w:t>
            </w:r>
          </w:p>
        </w:tc>
        <w:tc>
          <w:tcPr>
            <w:tcW w:w="1985" w:type="dxa"/>
          </w:tcPr>
          <w:p w:rsidR="00E66679" w:rsidRPr="004E5DD5" w:rsidRDefault="00E66679" w:rsidP="004E5DD5">
            <w:pPr>
              <w:jc w:val="center"/>
              <w:rPr>
                <w:rFonts w:ascii="Arial" w:hAnsi="Arial" w:cs="Arial"/>
                <w:b/>
              </w:rPr>
            </w:pPr>
          </w:p>
        </w:tc>
        <w:tc>
          <w:tcPr>
            <w:tcW w:w="2046" w:type="dxa"/>
          </w:tcPr>
          <w:p w:rsidR="00E66679" w:rsidRPr="00A66598" w:rsidRDefault="00E66679">
            <w:pPr>
              <w:rPr>
                <w:rFonts w:ascii="Arial" w:hAnsi="Arial" w:cs="Arial"/>
              </w:rPr>
            </w:pPr>
          </w:p>
        </w:tc>
      </w:tr>
      <w:tr w:rsidR="00E66679">
        <w:tc>
          <w:tcPr>
            <w:tcW w:w="5211" w:type="dxa"/>
          </w:tcPr>
          <w:p w:rsidR="00E66679" w:rsidRPr="00A66598" w:rsidRDefault="00E66679">
            <w:pPr>
              <w:rPr>
                <w:rFonts w:ascii="Arial" w:hAnsi="Arial" w:cs="Arial"/>
              </w:rPr>
            </w:pPr>
            <w:r w:rsidRPr="00A66598">
              <w:rPr>
                <w:rFonts w:ascii="Arial" w:hAnsi="Arial" w:cs="Arial"/>
                <w:sz w:val="22"/>
                <w:szCs w:val="22"/>
              </w:rPr>
              <w:t>Б) СА ПОДИЗВОЂАЧЕМ</w:t>
            </w:r>
          </w:p>
        </w:tc>
        <w:tc>
          <w:tcPr>
            <w:tcW w:w="1985" w:type="dxa"/>
          </w:tcPr>
          <w:p w:rsidR="00E66679" w:rsidRPr="00A66598" w:rsidRDefault="00E66679">
            <w:pPr>
              <w:rPr>
                <w:rFonts w:ascii="Arial" w:hAnsi="Arial" w:cs="Arial"/>
              </w:rPr>
            </w:pPr>
          </w:p>
        </w:tc>
        <w:tc>
          <w:tcPr>
            <w:tcW w:w="2046" w:type="dxa"/>
          </w:tcPr>
          <w:p w:rsidR="00E66679" w:rsidRPr="00A66598" w:rsidRDefault="00E66679">
            <w:pPr>
              <w:rPr>
                <w:rFonts w:ascii="Arial" w:hAnsi="Arial" w:cs="Arial"/>
              </w:rPr>
            </w:pPr>
          </w:p>
        </w:tc>
      </w:tr>
      <w:tr w:rsidR="00E66679">
        <w:tc>
          <w:tcPr>
            <w:tcW w:w="5211" w:type="dxa"/>
          </w:tcPr>
          <w:p w:rsidR="00E66679" w:rsidRPr="00A66598" w:rsidRDefault="00E66679">
            <w:pPr>
              <w:rPr>
                <w:rFonts w:ascii="Arial" w:hAnsi="Arial" w:cs="Arial"/>
              </w:rPr>
            </w:pPr>
            <w:r w:rsidRPr="00A66598">
              <w:rPr>
                <w:rFonts w:ascii="Arial" w:hAnsi="Arial" w:cs="Arial"/>
                <w:sz w:val="22"/>
                <w:szCs w:val="22"/>
              </w:rPr>
              <w:t>В) КАО ЗАЈЕДНИЧКУ ПОНУДУ</w:t>
            </w:r>
          </w:p>
        </w:tc>
        <w:tc>
          <w:tcPr>
            <w:tcW w:w="1985" w:type="dxa"/>
          </w:tcPr>
          <w:p w:rsidR="00E66679" w:rsidRPr="00A66598" w:rsidRDefault="00E66679">
            <w:pPr>
              <w:rPr>
                <w:rFonts w:ascii="Arial" w:hAnsi="Arial" w:cs="Arial"/>
              </w:rPr>
            </w:pPr>
          </w:p>
        </w:tc>
        <w:tc>
          <w:tcPr>
            <w:tcW w:w="2046" w:type="dxa"/>
          </w:tcPr>
          <w:p w:rsidR="00E66679" w:rsidRPr="00A66598" w:rsidRDefault="00E66679">
            <w:pPr>
              <w:rPr>
                <w:rFonts w:ascii="Arial" w:hAnsi="Arial" w:cs="Arial"/>
              </w:rPr>
            </w:pPr>
          </w:p>
        </w:tc>
      </w:tr>
    </w:tbl>
    <w:p w:rsidR="00E66679" w:rsidRPr="006C1D44" w:rsidRDefault="00E66679">
      <w:pPr>
        <w:rPr>
          <w:rFonts w:ascii="Arial" w:hAnsi="Arial" w:cs="Arial"/>
          <w:sz w:val="22"/>
          <w:szCs w:val="22"/>
        </w:rPr>
      </w:pPr>
    </w:p>
    <w:p w:rsidR="00E66679" w:rsidRPr="00137CC1" w:rsidRDefault="00E66679">
      <w:pPr>
        <w:jc w:val="both"/>
        <w:rPr>
          <w:rFonts w:ascii="Arial" w:hAnsi="Arial" w:cs="Arial"/>
          <w:sz w:val="22"/>
          <w:szCs w:val="22"/>
          <w:lang w:val="ru-RU"/>
        </w:rPr>
      </w:pPr>
      <w:r w:rsidRPr="006C1D44">
        <w:rPr>
          <w:rFonts w:ascii="Arial" w:hAnsi="Arial" w:cs="Arial"/>
          <w:b/>
          <w:bCs/>
          <w:sz w:val="22"/>
          <w:szCs w:val="22"/>
          <w:lang w:val="ru-RU"/>
        </w:rPr>
        <w:t>Напомена:</w:t>
      </w:r>
      <w:r>
        <w:rPr>
          <w:rFonts w:ascii="Arial" w:hAnsi="Arial" w:cs="Arial"/>
          <w:b/>
          <w:bCs/>
          <w:sz w:val="22"/>
          <w:szCs w:val="22"/>
          <w:lang w:val="ru-RU"/>
        </w:rPr>
        <w:t xml:space="preserve"> </w:t>
      </w:r>
      <w:r>
        <w:rPr>
          <w:rFonts w:ascii="Arial" w:hAnsi="Arial" w:cs="Arial"/>
          <w:sz w:val="22"/>
          <w:szCs w:val="22"/>
          <w:lang w:val="ru-RU"/>
        </w:rPr>
        <w:t xml:space="preserve">означити знаком </w:t>
      </w:r>
      <w:r w:rsidRPr="006F1E34">
        <w:rPr>
          <w:rFonts w:ascii="Arial" w:hAnsi="Arial" w:cs="Arial"/>
          <w:b/>
          <w:bCs/>
          <w:sz w:val="22"/>
          <w:szCs w:val="22"/>
          <w:lang w:val="ru-RU"/>
        </w:rPr>
        <w:t>Х</w:t>
      </w:r>
      <w:r w:rsidRPr="006C1D44">
        <w:rPr>
          <w:rFonts w:ascii="Arial" w:hAnsi="Arial" w:cs="Arial"/>
          <w:sz w:val="22"/>
          <w:szCs w:val="22"/>
          <w:lang w:val="ru-RU"/>
        </w:rPr>
        <w:t xml:space="preserve">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66679" w:rsidRDefault="00E66679">
      <w:pPr>
        <w:jc w:val="both"/>
        <w:rPr>
          <w:rFonts w:ascii="Arial" w:hAnsi="Arial" w:cs="Arial"/>
          <w:b/>
          <w:bCs/>
          <w:i/>
          <w:i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E66679" w:rsidRDefault="00E66679">
      <w:pPr>
        <w:jc w:val="both"/>
        <w:rPr>
          <w:rFonts w:ascii="Arial" w:hAnsi="Arial" w:cs="Arial"/>
          <w:b/>
          <w:bCs/>
          <w:sz w:val="22"/>
          <w:szCs w:val="22"/>
          <w:lang w:val="sr-Cyrl-CS"/>
        </w:rPr>
      </w:pPr>
      <w:r w:rsidRPr="008F18B7">
        <w:rPr>
          <w:rFonts w:ascii="Arial" w:hAnsi="Arial" w:cs="Arial"/>
          <w:b/>
          <w:bCs/>
          <w:sz w:val="22"/>
          <w:szCs w:val="22"/>
          <w:lang w:val="sr-Cyrl-CS"/>
        </w:rPr>
        <w:t xml:space="preserve">3) </w:t>
      </w:r>
      <w:r w:rsidRPr="008F18B7">
        <w:rPr>
          <w:rFonts w:ascii="Arial" w:hAnsi="Arial" w:cs="Arial"/>
          <w:b/>
          <w:bCs/>
          <w:sz w:val="22"/>
          <w:szCs w:val="22"/>
        </w:rPr>
        <w:t xml:space="preserve">ПОДАЦИ О ПОДИЗВОЂАЧУ </w:t>
      </w:r>
    </w:p>
    <w:p w:rsidR="00E66679" w:rsidRPr="005B1C2D" w:rsidRDefault="00E66679">
      <w:pPr>
        <w:jc w:val="both"/>
        <w:rPr>
          <w:rFonts w:ascii="Arial" w:hAnsi="Arial" w:cs="Arial"/>
          <w:b/>
          <w:bCs/>
          <w:sz w:val="22"/>
          <w:szCs w:val="22"/>
          <w:lang w:val="sr-Cyrl-CS"/>
        </w:rPr>
      </w:pPr>
    </w:p>
    <w:tbl>
      <w:tblPr>
        <w:tblW w:w="9282" w:type="dxa"/>
        <w:tblInd w:w="-106" w:type="dxa"/>
        <w:tblLayout w:type="fixed"/>
        <w:tblLook w:val="0000" w:firstRow="0" w:lastRow="0" w:firstColumn="0" w:lastColumn="0" w:noHBand="0" w:noVBand="0"/>
      </w:tblPr>
      <w:tblGrid>
        <w:gridCol w:w="465"/>
        <w:gridCol w:w="4219"/>
        <w:gridCol w:w="4598"/>
      </w:tblGrid>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r w:rsidRPr="00FC17BB">
              <w:rPr>
                <w:rFonts w:ascii="Arial" w:hAnsi="Arial" w:cs="Arial"/>
                <w:b/>
                <w:bCs/>
                <w:i/>
                <w:iCs/>
                <w:sz w:val="22"/>
                <w:szCs w:val="22"/>
              </w:rPr>
              <w:tab/>
            </w:r>
          </w:p>
          <w:p w:rsidR="00E66679" w:rsidRPr="006F1E34" w:rsidRDefault="00E66679">
            <w:pPr>
              <w:jc w:val="both"/>
              <w:rPr>
                <w:rFonts w:ascii="Arial" w:hAnsi="Arial" w:cs="Arial"/>
              </w:rPr>
            </w:pPr>
            <w:r w:rsidRPr="006F1E34">
              <w:rPr>
                <w:rFonts w:ascii="Arial" w:hAnsi="Arial" w:cs="Arial"/>
                <w:sz w:val="22"/>
                <w:szCs w:val="22"/>
              </w:rPr>
              <w:t>1)</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rPr>
            </w:pPr>
            <w:r w:rsidRPr="006F1E34">
              <w:rPr>
                <w:rFonts w:ascii="Arial" w:hAnsi="Arial" w:cs="Arial"/>
                <w:sz w:val="22"/>
                <w:szCs w:val="22"/>
              </w:rPr>
              <w:t>2)</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bl>
    <w:p w:rsidR="00E66679" w:rsidRPr="00FC17BB" w:rsidRDefault="00E66679">
      <w:pPr>
        <w:jc w:val="both"/>
        <w:rPr>
          <w:rFonts w:ascii="Arial" w:hAnsi="Arial" w:cs="Arial"/>
          <w:b/>
          <w:bCs/>
          <w:i/>
          <w:iCs/>
          <w:sz w:val="22"/>
          <w:szCs w:val="22"/>
          <w:u w:val="single"/>
          <w:lang w:val="ru-RU"/>
        </w:rPr>
      </w:pPr>
    </w:p>
    <w:p w:rsidR="00E66679" w:rsidRPr="006F1E34" w:rsidRDefault="00E66679">
      <w:pPr>
        <w:jc w:val="both"/>
        <w:rPr>
          <w:rFonts w:ascii="Arial" w:hAnsi="Arial" w:cs="Arial"/>
          <w:sz w:val="22"/>
          <w:szCs w:val="22"/>
          <w:lang w:val="ru-RU"/>
        </w:rPr>
      </w:pPr>
      <w:r w:rsidRPr="006F1E34">
        <w:rPr>
          <w:rFonts w:ascii="Arial" w:hAnsi="Arial" w:cs="Arial"/>
          <w:b/>
          <w:bCs/>
          <w:sz w:val="22"/>
          <w:szCs w:val="22"/>
          <w:u w:val="single"/>
          <w:lang w:val="ru-RU"/>
        </w:rPr>
        <w:t>Напомена:</w:t>
      </w:r>
    </w:p>
    <w:p w:rsidR="00E66679" w:rsidRPr="006F1E34" w:rsidRDefault="00E66679">
      <w:pPr>
        <w:jc w:val="both"/>
        <w:rPr>
          <w:rFonts w:ascii="Arial" w:hAnsi="Arial" w:cs="Arial"/>
          <w:b/>
          <w:bCs/>
          <w:sz w:val="22"/>
          <w:szCs w:val="22"/>
          <w:lang w:val="ru-RU"/>
        </w:rPr>
      </w:pPr>
      <w:r w:rsidRPr="006F1E34">
        <w:rPr>
          <w:rFonts w:ascii="Arial" w:hAnsi="Arial" w:cs="Arial"/>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66679" w:rsidRPr="006F1E34"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Pr="00FC17BB" w:rsidRDefault="00E66679">
      <w:pPr>
        <w:jc w:val="both"/>
        <w:rPr>
          <w:rFonts w:ascii="Arial" w:hAnsi="Arial" w:cs="Arial"/>
          <w:b/>
          <w:bCs/>
          <w:sz w:val="22"/>
          <w:szCs w:val="22"/>
          <w:lang w:val="ru-RU"/>
        </w:rPr>
      </w:pPr>
    </w:p>
    <w:p w:rsidR="00E66679" w:rsidRPr="008F18B7" w:rsidRDefault="00E66679">
      <w:pPr>
        <w:jc w:val="both"/>
        <w:rPr>
          <w:rFonts w:ascii="Arial" w:hAnsi="Arial" w:cs="Arial"/>
          <w:b/>
          <w:bCs/>
          <w:sz w:val="22"/>
          <w:szCs w:val="22"/>
          <w:lang w:val="ru-RU"/>
        </w:rPr>
      </w:pPr>
      <w:r w:rsidRPr="008F18B7">
        <w:rPr>
          <w:rFonts w:ascii="Arial" w:hAnsi="Arial" w:cs="Arial"/>
          <w:b/>
          <w:bCs/>
          <w:sz w:val="22"/>
          <w:szCs w:val="22"/>
          <w:lang w:val="sr-Cyrl-CS"/>
        </w:rPr>
        <w:t xml:space="preserve">4) </w:t>
      </w:r>
      <w:r w:rsidRPr="008F18B7">
        <w:rPr>
          <w:rFonts w:ascii="Arial" w:hAnsi="Arial" w:cs="Arial"/>
          <w:b/>
          <w:bCs/>
          <w:sz w:val="22"/>
          <w:szCs w:val="22"/>
          <w:lang w:val="ru-RU"/>
        </w:rPr>
        <w:t>ПОДАЦИ О УЧЕСНИКУ  У ЗАЈЕДНИЧКОЈ ПОНУДИ</w:t>
      </w:r>
    </w:p>
    <w:p w:rsidR="00E66679" w:rsidRPr="00FC17BB" w:rsidRDefault="00E66679">
      <w:pPr>
        <w:jc w:val="both"/>
        <w:rPr>
          <w:rFonts w:ascii="Arial" w:hAnsi="Arial" w:cs="Arial"/>
          <w:sz w:val="22"/>
          <w:szCs w:val="22"/>
          <w:lang w:val="ru-RU"/>
        </w:rPr>
      </w:pPr>
      <w:r w:rsidRPr="00FC17BB">
        <w:rPr>
          <w:rFonts w:ascii="Arial" w:hAnsi="Arial" w:cs="Arial"/>
          <w:b/>
          <w:bCs/>
          <w:i/>
          <w:iCs/>
          <w:sz w:val="22"/>
          <w:szCs w:val="22"/>
          <w:lang w:val="ru-RU"/>
        </w:rPr>
        <w:tab/>
      </w:r>
    </w:p>
    <w:tbl>
      <w:tblPr>
        <w:tblW w:w="0" w:type="auto"/>
        <w:tblInd w:w="-106" w:type="dxa"/>
        <w:tblLayout w:type="fixed"/>
        <w:tblLook w:val="0000" w:firstRow="0" w:lastRow="0" w:firstColumn="0" w:lastColumn="0" w:noHBand="0" w:noVBand="0"/>
      </w:tblPr>
      <w:tblGrid>
        <w:gridCol w:w="465"/>
        <w:gridCol w:w="4219"/>
        <w:gridCol w:w="4598"/>
      </w:tblGrid>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r w:rsidRPr="006F1E34">
              <w:rPr>
                <w:rFonts w:ascii="Arial" w:hAnsi="Arial" w:cs="Arial"/>
                <w:sz w:val="22"/>
                <w:szCs w:val="22"/>
              </w:rPr>
              <w:t>1)</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lang w:val="ru-RU"/>
              </w:rPr>
            </w:pPr>
            <w:r w:rsidRPr="006F1E34">
              <w:rPr>
                <w:rFonts w:ascii="Arial" w:hAnsi="Arial" w:cs="Arial"/>
                <w:sz w:val="22"/>
                <w:szCs w:val="22"/>
              </w:rPr>
              <w:t>2)</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lang w:val="ru-RU"/>
              </w:rPr>
            </w:pPr>
            <w:r w:rsidRPr="006F1E34">
              <w:rPr>
                <w:rFonts w:ascii="Arial" w:hAnsi="Arial" w:cs="Arial"/>
                <w:sz w:val="22"/>
                <w:szCs w:val="22"/>
              </w:rPr>
              <w:t>3)</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bl>
    <w:p w:rsidR="00E66679" w:rsidRPr="00FC17BB" w:rsidRDefault="00E66679">
      <w:pPr>
        <w:jc w:val="both"/>
        <w:rPr>
          <w:rFonts w:ascii="Arial" w:hAnsi="Arial" w:cs="Arial"/>
          <w:b/>
          <w:bCs/>
          <w:i/>
          <w:iCs/>
          <w:sz w:val="22"/>
          <w:szCs w:val="22"/>
          <w:u w:val="single"/>
          <w:lang w:val="sr-Cyrl-CS"/>
        </w:rPr>
      </w:pPr>
    </w:p>
    <w:p w:rsidR="00E66679" w:rsidRPr="00FC17BB" w:rsidRDefault="00E66679">
      <w:pPr>
        <w:jc w:val="both"/>
        <w:rPr>
          <w:rFonts w:ascii="Arial" w:hAnsi="Arial" w:cs="Arial"/>
          <w:i/>
          <w:iCs/>
          <w:sz w:val="22"/>
          <w:szCs w:val="22"/>
          <w:lang w:val="ru-RU"/>
        </w:rPr>
      </w:pPr>
      <w:r w:rsidRPr="00FC17BB">
        <w:rPr>
          <w:rFonts w:ascii="Arial" w:hAnsi="Arial" w:cs="Arial"/>
          <w:b/>
          <w:bCs/>
          <w:i/>
          <w:iCs/>
          <w:sz w:val="22"/>
          <w:szCs w:val="22"/>
          <w:u w:val="single"/>
        </w:rPr>
        <w:t>Напомена:</w:t>
      </w:r>
    </w:p>
    <w:p w:rsidR="00E66679" w:rsidRPr="00FC17BB" w:rsidRDefault="00E66679" w:rsidP="00CD1F12">
      <w:pPr>
        <w:rPr>
          <w:rFonts w:ascii="Arial" w:hAnsi="Arial" w:cs="Arial"/>
          <w:sz w:val="22"/>
          <w:szCs w:val="22"/>
          <w:lang w:val="ru-RU"/>
        </w:rPr>
      </w:pPr>
      <w:r w:rsidRPr="00FC17BB">
        <w:rPr>
          <w:rFonts w:ascii="Arial" w:hAnsi="Arial" w:cs="Arial"/>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Pr="00FC17BB" w:rsidRDefault="00E66679">
      <w:pPr>
        <w:jc w:val="both"/>
        <w:rPr>
          <w:rFonts w:ascii="Arial" w:hAnsi="Arial" w:cs="Arial"/>
          <w:b/>
          <w:bCs/>
          <w:i/>
          <w:iCs/>
          <w:sz w:val="22"/>
          <w:szCs w:val="22"/>
          <w:lang w:val="ru-RU"/>
        </w:rPr>
      </w:pPr>
    </w:p>
    <w:p w:rsidR="00E66679" w:rsidRPr="00FC17BB" w:rsidRDefault="00E66679" w:rsidP="009046B0">
      <w:pPr>
        <w:pStyle w:val="ListParagraph"/>
        <w:numPr>
          <w:ilvl w:val="0"/>
          <w:numId w:val="20"/>
        </w:numPr>
        <w:ind w:left="0"/>
        <w:jc w:val="both"/>
        <w:rPr>
          <w:rFonts w:ascii="Arial" w:hAnsi="Arial" w:cs="Arial"/>
          <w:b/>
          <w:bCs/>
          <w:sz w:val="22"/>
          <w:szCs w:val="22"/>
          <w:lang w:val="sr-Cyrl-CS"/>
        </w:rPr>
      </w:pPr>
      <w:r w:rsidRPr="00FC17BB">
        <w:rPr>
          <w:rFonts w:ascii="Arial" w:hAnsi="Arial" w:cs="Arial"/>
          <w:b/>
          <w:bCs/>
          <w:sz w:val="22"/>
          <w:szCs w:val="22"/>
        </w:rPr>
        <w:lastRenderedPageBreak/>
        <w:t>ОПИС ПРЕДМЕТА НАБАВКЕ</w:t>
      </w:r>
    </w:p>
    <w:p w:rsidR="00E66679" w:rsidRPr="00FC17BB" w:rsidRDefault="00E66679" w:rsidP="009046B0">
      <w:pPr>
        <w:jc w:val="both"/>
        <w:rPr>
          <w:rFonts w:ascii="Arial" w:hAnsi="Arial" w:cs="Arial"/>
          <w:b/>
          <w:bCs/>
          <w:sz w:val="22"/>
          <w:szCs w:val="22"/>
          <w:lang w:val="sr-Cyrl-CS"/>
        </w:rPr>
      </w:pPr>
    </w:p>
    <w:p w:rsidR="00E66679" w:rsidRDefault="00E66679">
      <w:pPr>
        <w:jc w:val="both"/>
        <w:rPr>
          <w:rFonts w:ascii="Arial" w:hAnsi="Arial" w:cs="Arial"/>
          <w:sz w:val="22"/>
          <w:szCs w:val="22"/>
        </w:rPr>
      </w:pPr>
      <w:r w:rsidRPr="00FC17BB">
        <w:rPr>
          <w:rFonts w:ascii="Arial" w:hAnsi="Arial" w:cs="Arial"/>
          <w:sz w:val="22"/>
          <w:szCs w:val="22"/>
          <w:lang w:val="sr-Cyrl-CS"/>
        </w:rPr>
        <w:t xml:space="preserve">Предмет јавне набавке бр. </w:t>
      </w:r>
      <w:r w:rsidR="00EA69BE">
        <w:rPr>
          <w:rFonts w:ascii="Arial" w:hAnsi="Arial" w:cs="Arial"/>
          <w:sz w:val="22"/>
          <w:szCs w:val="22"/>
        </w:rPr>
        <w:t>0</w:t>
      </w:r>
      <w:r w:rsidR="00326C86">
        <w:rPr>
          <w:rFonts w:ascii="Arial" w:hAnsi="Arial" w:cs="Arial"/>
          <w:sz w:val="22"/>
          <w:szCs w:val="22"/>
          <w:lang w:val="sr-Cyrl-CS"/>
        </w:rPr>
        <w:t>7</w:t>
      </w:r>
      <w:r w:rsidRPr="00FC17BB">
        <w:rPr>
          <w:rFonts w:ascii="Arial" w:hAnsi="Arial" w:cs="Arial"/>
          <w:sz w:val="22"/>
          <w:szCs w:val="22"/>
          <w:lang w:val="sr-Cyrl-CS"/>
        </w:rPr>
        <w:t xml:space="preserve">/13 су </w:t>
      </w:r>
      <w:r w:rsidR="00EA69BE" w:rsidRPr="00EA69BE">
        <w:rPr>
          <w:rFonts w:ascii="Arial" w:hAnsi="Arial" w:cs="Arial"/>
          <w:sz w:val="22"/>
          <w:szCs w:val="22"/>
          <w:lang w:val="sr-Cyrl-CS"/>
        </w:rPr>
        <w:t xml:space="preserve">добара </w:t>
      </w:r>
      <w:r w:rsidR="00326C86">
        <w:rPr>
          <w:rFonts w:ascii="Arial" w:hAnsi="Arial" w:cs="Arial"/>
          <w:sz w:val="22"/>
          <w:szCs w:val="22"/>
          <w:lang w:val="sr-Cyrl-CS"/>
        </w:rPr>
        <w:t xml:space="preserve">- </w:t>
      </w:r>
      <w:r w:rsidR="00EA69BE" w:rsidRPr="00EA69BE">
        <w:rPr>
          <w:rFonts w:ascii="Arial" w:hAnsi="Arial" w:cs="Arial"/>
          <w:sz w:val="22"/>
          <w:szCs w:val="22"/>
          <w:lang w:val="sr-Cyrl-CS"/>
        </w:rPr>
        <w:t xml:space="preserve">бензина путем </w:t>
      </w:r>
      <w:r w:rsidR="00EA69BE">
        <w:rPr>
          <w:rFonts w:ascii="Arial" w:hAnsi="Arial" w:cs="Arial"/>
          <w:sz w:val="22"/>
          <w:szCs w:val="22"/>
          <w:lang w:val="sr-Cyrl-CS"/>
        </w:rPr>
        <w:t xml:space="preserve">корпоративних картица </w:t>
      </w:r>
      <w:r w:rsidRPr="00FC17BB">
        <w:rPr>
          <w:rFonts w:ascii="Arial" w:hAnsi="Arial" w:cs="Arial"/>
          <w:sz w:val="22"/>
          <w:szCs w:val="22"/>
          <w:lang w:val="sr-Cyrl-CS"/>
        </w:rPr>
        <w:t>:</w:t>
      </w:r>
    </w:p>
    <w:p w:rsidR="008A0555" w:rsidRDefault="008A0555">
      <w:pPr>
        <w:jc w:val="both"/>
        <w:rPr>
          <w:rFonts w:ascii="Arial" w:hAnsi="Arial" w:cs="Arial"/>
          <w:sz w:val="22"/>
          <w:szCs w:val="22"/>
        </w:rPr>
      </w:pPr>
    </w:p>
    <w:p w:rsidR="008A0555" w:rsidRDefault="008A0555">
      <w:pPr>
        <w:jc w:val="both"/>
        <w:rPr>
          <w:rFonts w:ascii="Arial" w:hAnsi="Arial" w:cs="Arial"/>
          <w:sz w:val="22"/>
          <w:szCs w:val="22"/>
        </w:rPr>
      </w:pPr>
    </w:p>
    <w:tbl>
      <w:tblPr>
        <w:tblW w:w="97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3067"/>
        <w:gridCol w:w="1787"/>
        <w:gridCol w:w="4320"/>
      </w:tblGrid>
      <w:tr w:rsidR="008A0555" w:rsidRPr="00DD25A3" w:rsidTr="008A0555">
        <w:trPr>
          <w:trHeight w:val="971"/>
        </w:trPr>
        <w:tc>
          <w:tcPr>
            <w:tcW w:w="534" w:type="dxa"/>
            <w:tcBorders>
              <w:top w:val="single" w:sz="4" w:space="0" w:color="auto"/>
              <w:left w:val="single" w:sz="4" w:space="0" w:color="auto"/>
              <w:bottom w:val="double" w:sz="4" w:space="0" w:color="auto"/>
              <w:right w:val="single" w:sz="4" w:space="0" w:color="auto"/>
            </w:tcBorders>
          </w:tcPr>
          <w:p w:rsidR="008A0555" w:rsidRPr="00DD25A3" w:rsidRDefault="008A0555" w:rsidP="008A0555">
            <w:pPr>
              <w:pStyle w:val="BodyText"/>
              <w:rPr>
                <w:rFonts w:ascii="Franklin Gothic Medium" w:hAnsi="Franklin Gothic Medium"/>
                <w:b/>
                <w:bCs/>
                <w:noProof/>
              </w:rPr>
            </w:pPr>
            <w:r w:rsidRPr="00DD25A3">
              <w:rPr>
                <w:rFonts w:ascii="Franklin Gothic Medium" w:hAnsi="Franklin Gothic Medium"/>
                <w:b/>
                <w:bCs/>
                <w:noProof/>
              </w:rPr>
              <w:t>Р. бр.</w:t>
            </w:r>
          </w:p>
        </w:tc>
        <w:tc>
          <w:tcPr>
            <w:tcW w:w="3067" w:type="dxa"/>
            <w:tcBorders>
              <w:top w:val="single" w:sz="4" w:space="0" w:color="auto"/>
              <w:left w:val="single" w:sz="4" w:space="0" w:color="auto"/>
              <w:bottom w:val="double" w:sz="4" w:space="0" w:color="auto"/>
              <w:right w:val="single" w:sz="4" w:space="0" w:color="auto"/>
            </w:tcBorders>
            <w:vAlign w:val="center"/>
          </w:tcPr>
          <w:p w:rsidR="008A0555" w:rsidRPr="00DD25A3" w:rsidRDefault="008A0555" w:rsidP="008A0555">
            <w:pPr>
              <w:pStyle w:val="BodyText"/>
              <w:jc w:val="center"/>
              <w:rPr>
                <w:rFonts w:ascii="Franklin Gothic Medium" w:hAnsi="Franklin Gothic Medium"/>
                <w:b/>
                <w:bCs/>
                <w:noProof/>
              </w:rPr>
            </w:pPr>
          </w:p>
          <w:p w:rsidR="008A0555" w:rsidRPr="00DD25A3" w:rsidRDefault="008A0555" w:rsidP="008A0555">
            <w:pPr>
              <w:pStyle w:val="BodyText"/>
              <w:jc w:val="center"/>
              <w:rPr>
                <w:rFonts w:ascii="Franklin Gothic Medium" w:hAnsi="Franklin Gothic Medium"/>
                <w:b/>
                <w:bCs/>
                <w:noProof/>
              </w:rPr>
            </w:pPr>
            <w:r w:rsidRPr="00DD25A3">
              <w:rPr>
                <w:rFonts w:ascii="Franklin Gothic Medium" w:hAnsi="Franklin Gothic Medium"/>
                <w:b/>
                <w:bCs/>
                <w:noProof/>
              </w:rPr>
              <w:t>Назив  добара</w:t>
            </w:r>
          </w:p>
          <w:p w:rsidR="008A0555" w:rsidRPr="00DD25A3" w:rsidRDefault="008A0555" w:rsidP="008A0555">
            <w:pPr>
              <w:pStyle w:val="BodyText"/>
              <w:jc w:val="center"/>
              <w:rPr>
                <w:rFonts w:ascii="Franklin Gothic Medium" w:hAnsi="Franklin Gothic Medium"/>
                <w:b/>
                <w:bCs/>
                <w:noProof/>
              </w:rPr>
            </w:pPr>
          </w:p>
          <w:p w:rsidR="008A0555" w:rsidRPr="00DD25A3" w:rsidRDefault="008A0555" w:rsidP="008A0555">
            <w:pPr>
              <w:pStyle w:val="BodyText"/>
              <w:jc w:val="center"/>
              <w:rPr>
                <w:rFonts w:ascii="Franklin Gothic Medium" w:hAnsi="Franklin Gothic Medium"/>
                <w:b/>
                <w:bCs/>
                <w:noProof/>
              </w:rPr>
            </w:pPr>
          </w:p>
        </w:tc>
        <w:tc>
          <w:tcPr>
            <w:tcW w:w="1787" w:type="dxa"/>
            <w:tcBorders>
              <w:top w:val="single" w:sz="4" w:space="0" w:color="auto"/>
              <w:left w:val="single" w:sz="4" w:space="0" w:color="auto"/>
              <w:bottom w:val="double" w:sz="4" w:space="0" w:color="auto"/>
              <w:right w:val="single" w:sz="4" w:space="0" w:color="auto"/>
            </w:tcBorders>
            <w:vAlign w:val="center"/>
          </w:tcPr>
          <w:p w:rsidR="008A0555" w:rsidRPr="00DD25A3" w:rsidRDefault="008A0555" w:rsidP="008A0555">
            <w:pPr>
              <w:pStyle w:val="BodyText"/>
              <w:jc w:val="center"/>
              <w:rPr>
                <w:rFonts w:ascii="Franklin Gothic Medium" w:hAnsi="Franklin Gothic Medium"/>
                <w:b/>
                <w:bCs/>
                <w:noProof/>
              </w:rPr>
            </w:pPr>
            <w:r w:rsidRPr="00DD25A3">
              <w:rPr>
                <w:rFonts w:ascii="Franklin Gothic Medium" w:hAnsi="Franklin Gothic Medium"/>
                <w:b/>
                <w:bCs/>
                <w:noProof/>
              </w:rPr>
              <w:t>Јед. мере</w:t>
            </w:r>
          </w:p>
        </w:tc>
        <w:tc>
          <w:tcPr>
            <w:tcW w:w="4320" w:type="dxa"/>
            <w:tcBorders>
              <w:top w:val="single" w:sz="4" w:space="0" w:color="auto"/>
              <w:left w:val="single" w:sz="4" w:space="0" w:color="auto"/>
              <w:bottom w:val="double" w:sz="4" w:space="0" w:color="auto"/>
              <w:right w:val="single" w:sz="4" w:space="0" w:color="auto"/>
            </w:tcBorders>
            <w:vAlign w:val="center"/>
          </w:tcPr>
          <w:p w:rsidR="008A0555" w:rsidRPr="00DD25A3" w:rsidRDefault="008A0555" w:rsidP="008A0555">
            <w:pPr>
              <w:pStyle w:val="BodyText"/>
              <w:jc w:val="center"/>
              <w:rPr>
                <w:rFonts w:ascii="Franklin Gothic Medium" w:hAnsi="Franklin Gothic Medium"/>
                <w:b/>
                <w:bCs/>
                <w:noProof/>
              </w:rPr>
            </w:pPr>
            <w:r w:rsidRPr="00DD25A3">
              <w:rPr>
                <w:rFonts w:ascii="Franklin Gothic Medium" w:hAnsi="Franklin Gothic Medium"/>
                <w:b/>
                <w:bCs/>
                <w:noProof/>
              </w:rPr>
              <w:t>Цена   по јединици мере у дин</w:t>
            </w:r>
            <w:r w:rsidRPr="00DD25A3">
              <w:rPr>
                <w:rFonts w:ascii="Franklin Gothic Medium" w:hAnsi="Franklin Gothic Medium"/>
                <w:b/>
                <w:bCs/>
                <w:noProof/>
                <w:lang w:val="sr-Latn-CS"/>
              </w:rPr>
              <w:t xml:space="preserve"> </w:t>
            </w:r>
            <w:r w:rsidRPr="00DD25A3">
              <w:rPr>
                <w:rFonts w:ascii="Franklin Gothic Medium" w:hAnsi="Franklin Gothic Medium"/>
                <w:b/>
                <w:bCs/>
                <w:noProof/>
              </w:rPr>
              <w:t>без ПДВ-а</w:t>
            </w:r>
          </w:p>
        </w:tc>
      </w:tr>
      <w:tr w:rsidR="00DB2F8D" w:rsidRPr="00DD25A3" w:rsidTr="008A0555">
        <w:tc>
          <w:tcPr>
            <w:tcW w:w="534" w:type="dxa"/>
            <w:tcBorders>
              <w:top w:val="double" w:sz="4" w:space="0" w:color="auto"/>
              <w:left w:val="single" w:sz="4" w:space="0" w:color="auto"/>
              <w:bottom w:val="double" w:sz="4" w:space="0" w:color="auto"/>
              <w:right w:val="single" w:sz="4" w:space="0" w:color="auto"/>
            </w:tcBorders>
          </w:tcPr>
          <w:p w:rsidR="00DB2F8D" w:rsidRPr="00DB2F8D" w:rsidRDefault="00DB2F8D" w:rsidP="000E1733">
            <w:pPr>
              <w:pStyle w:val="BodyText"/>
              <w:rPr>
                <w:rFonts w:ascii="Franklin Gothic Medium" w:hAnsi="Franklin Gothic Medium"/>
                <w:noProof/>
                <w:lang w:val="sr-Cyrl-CS"/>
              </w:rPr>
            </w:pPr>
            <w:r>
              <w:rPr>
                <w:rFonts w:ascii="Franklin Gothic Medium" w:hAnsi="Franklin Gothic Medium"/>
                <w:noProof/>
              </w:rPr>
              <w:t>1.</w:t>
            </w:r>
          </w:p>
        </w:tc>
        <w:tc>
          <w:tcPr>
            <w:tcW w:w="3067" w:type="dxa"/>
            <w:tcBorders>
              <w:top w:val="double" w:sz="4" w:space="0" w:color="auto"/>
              <w:left w:val="single" w:sz="4" w:space="0" w:color="auto"/>
              <w:bottom w:val="double" w:sz="4" w:space="0" w:color="auto"/>
              <w:right w:val="single" w:sz="4" w:space="0" w:color="auto"/>
            </w:tcBorders>
          </w:tcPr>
          <w:p w:rsidR="00DB2F8D" w:rsidRPr="008A0555" w:rsidRDefault="00DB2F8D" w:rsidP="000E1733">
            <w:pPr>
              <w:pStyle w:val="BodyText"/>
              <w:rPr>
                <w:rFonts w:ascii="Franklin Gothic Medium" w:hAnsi="Franklin Gothic Medium"/>
                <w:noProof/>
                <w:lang w:val="sr-Cyrl-RS"/>
              </w:rPr>
            </w:pPr>
            <w:r>
              <w:rPr>
                <w:rFonts w:ascii="Franklin Gothic Medium" w:hAnsi="Franklin Gothic Medium"/>
                <w:noProof/>
                <w:lang w:val="sr-Cyrl-RS"/>
              </w:rPr>
              <w:t xml:space="preserve">Бензин </w:t>
            </w:r>
            <w:r w:rsidRPr="00DD25A3">
              <w:rPr>
                <w:rFonts w:ascii="Franklin Gothic Medium" w:hAnsi="Franklin Gothic Medium"/>
                <w:noProof/>
              </w:rPr>
              <w:t xml:space="preserve"> </w:t>
            </w:r>
            <w:r w:rsidRPr="00DD25A3">
              <w:rPr>
                <w:rFonts w:ascii="Franklin Gothic Medium" w:hAnsi="Franklin Gothic Medium"/>
                <w:noProof/>
                <w:lang w:val="sr-Latn-CS"/>
              </w:rPr>
              <w:t>premium</w:t>
            </w:r>
            <w:r>
              <w:rPr>
                <w:rFonts w:ascii="Franklin Gothic Medium" w:hAnsi="Franklin Gothic Medium"/>
                <w:noProof/>
                <w:lang w:val="sr-Cyrl-RS"/>
              </w:rPr>
              <w:t xml:space="preserve"> </w:t>
            </w:r>
            <w:r w:rsidRPr="008A0555">
              <w:rPr>
                <w:rFonts w:ascii="Franklin Gothic Medium" w:hAnsi="Franklin Gothic Medium"/>
                <w:noProof/>
                <w:lang w:val="sr-Cyrl-RS"/>
              </w:rPr>
              <w:t xml:space="preserve">BMB 95  </w:t>
            </w:r>
          </w:p>
        </w:tc>
        <w:tc>
          <w:tcPr>
            <w:tcW w:w="1787" w:type="dxa"/>
            <w:tcBorders>
              <w:top w:val="double" w:sz="4" w:space="0" w:color="auto"/>
              <w:left w:val="single" w:sz="4" w:space="0" w:color="auto"/>
              <w:bottom w:val="double" w:sz="4" w:space="0" w:color="auto"/>
              <w:right w:val="single" w:sz="4" w:space="0" w:color="auto"/>
            </w:tcBorders>
          </w:tcPr>
          <w:p w:rsidR="00DB2F8D" w:rsidRPr="00DD25A3" w:rsidRDefault="00DB2F8D" w:rsidP="000E1733">
            <w:pPr>
              <w:pStyle w:val="BodyText"/>
              <w:rPr>
                <w:rFonts w:ascii="Franklin Gothic Medium" w:hAnsi="Franklin Gothic Medium"/>
                <w:noProof/>
              </w:rPr>
            </w:pPr>
            <w:r w:rsidRPr="00DD25A3">
              <w:rPr>
                <w:rFonts w:ascii="Franklin Gothic Medium" w:hAnsi="Franklin Gothic Medium"/>
                <w:noProof/>
              </w:rPr>
              <w:t>литар</w:t>
            </w:r>
          </w:p>
        </w:tc>
        <w:tc>
          <w:tcPr>
            <w:tcW w:w="4320" w:type="dxa"/>
            <w:tcBorders>
              <w:top w:val="double" w:sz="4" w:space="0" w:color="auto"/>
              <w:left w:val="single" w:sz="4" w:space="0" w:color="auto"/>
              <w:bottom w:val="double" w:sz="4" w:space="0" w:color="auto"/>
              <w:right w:val="single" w:sz="4" w:space="0" w:color="auto"/>
            </w:tcBorders>
          </w:tcPr>
          <w:p w:rsidR="00DB2F8D" w:rsidRPr="00DD25A3" w:rsidRDefault="00DB2F8D" w:rsidP="008A0555">
            <w:pPr>
              <w:pStyle w:val="BodyText"/>
              <w:rPr>
                <w:rFonts w:ascii="Franklin Gothic Medium" w:hAnsi="Franklin Gothic Medium"/>
                <w:b/>
                <w:bCs/>
                <w:noProof/>
              </w:rPr>
            </w:pPr>
          </w:p>
        </w:tc>
      </w:tr>
    </w:tbl>
    <w:p w:rsidR="0043430F" w:rsidRDefault="0043430F">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p>
    <w:tbl>
      <w:tblPr>
        <w:tblW w:w="0" w:type="auto"/>
        <w:tblInd w:w="-106" w:type="dxa"/>
        <w:tblLayout w:type="fixed"/>
        <w:tblLook w:val="0000" w:firstRow="0" w:lastRow="0" w:firstColumn="0" w:lastColumn="0" w:noHBand="0" w:noVBand="0"/>
      </w:tblPr>
      <w:tblGrid>
        <w:gridCol w:w="5296"/>
        <w:gridCol w:w="3404"/>
      </w:tblGrid>
      <w:tr w:rsidR="00E66679" w:rsidRPr="0018087A">
        <w:trPr>
          <w:trHeight w:val="693"/>
        </w:trPr>
        <w:tc>
          <w:tcPr>
            <w:tcW w:w="5296" w:type="dxa"/>
            <w:tcBorders>
              <w:top w:val="single" w:sz="4" w:space="0" w:color="000000"/>
              <w:left w:val="single" w:sz="4" w:space="0" w:color="000000"/>
              <w:bottom w:val="single" w:sz="4" w:space="0" w:color="000000"/>
            </w:tcBorders>
          </w:tcPr>
          <w:p w:rsidR="00E66679" w:rsidRPr="00FC17BB" w:rsidRDefault="00E66679" w:rsidP="00BB47F6">
            <w:pPr>
              <w:jc w:val="both"/>
              <w:rPr>
                <w:rFonts w:ascii="Arial" w:hAnsi="Arial" w:cs="Arial"/>
                <w:lang w:val="ru-RU"/>
              </w:rPr>
            </w:pPr>
            <w:r w:rsidRPr="00FC17BB">
              <w:rPr>
                <w:rFonts w:ascii="Arial" w:hAnsi="Arial" w:cs="Arial"/>
                <w:sz w:val="22"/>
                <w:szCs w:val="22"/>
                <w:lang w:val="ru-RU"/>
              </w:rPr>
              <w:t>Рок и начин плаћања (не дужи од 45 дана, од службеног пријема авансног рачуна)</w:t>
            </w: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r w:rsidR="00E66679" w:rsidRPr="0018087A">
        <w:trPr>
          <w:trHeight w:val="1059"/>
        </w:trPr>
        <w:tc>
          <w:tcPr>
            <w:tcW w:w="5296" w:type="dxa"/>
            <w:tcBorders>
              <w:top w:val="single" w:sz="4" w:space="0" w:color="000000"/>
              <w:left w:val="single" w:sz="4" w:space="0" w:color="000000"/>
              <w:bottom w:val="single" w:sz="4" w:space="0" w:color="000000"/>
            </w:tcBorders>
          </w:tcPr>
          <w:p w:rsidR="00E66679" w:rsidRPr="00FC17BB" w:rsidRDefault="00E66679" w:rsidP="003A5A9E">
            <w:pPr>
              <w:jc w:val="both"/>
              <w:rPr>
                <w:rFonts w:ascii="Arial" w:hAnsi="Arial" w:cs="Arial"/>
                <w:lang w:val="ru-RU"/>
              </w:rPr>
            </w:pPr>
            <w:r w:rsidRPr="00FC17BB">
              <w:rPr>
                <w:rFonts w:ascii="Arial" w:hAnsi="Arial" w:cs="Arial"/>
                <w:sz w:val="22"/>
                <w:szCs w:val="22"/>
                <w:lang w:val="ru-RU"/>
              </w:rPr>
              <w:t xml:space="preserve">Рок важења понуде (не краће од </w:t>
            </w:r>
            <w:r>
              <w:rPr>
                <w:rFonts w:ascii="Arial" w:hAnsi="Arial" w:cs="Arial"/>
                <w:sz w:val="22"/>
                <w:szCs w:val="22"/>
                <w:lang w:val="ru-RU"/>
              </w:rPr>
              <w:t>30</w:t>
            </w:r>
            <w:r w:rsidRPr="00FC17BB">
              <w:rPr>
                <w:rFonts w:ascii="Arial" w:hAnsi="Arial" w:cs="Arial"/>
                <w:sz w:val="22"/>
                <w:szCs w:val="22"/>
                <w:lang w:val="ru-RU"/>
              </w:rPr>
              <w:t xml:space="preserve"> дана од дана јавног отварања понуда)</w:t>
            </w:r>
          </w:p>
          <w:p w:rsidR="00E66679" w:rsidRPr="00FC17BB" w:rsidRDefault="00E66679" w:rsidP="003A5A9E">
            <w:pPr>
              <w:jc w:val="both"/>
              <w:rPr>
                <w:rFonts w:ascii="Arial" w:hAnsi="Arial" w:cs="Arial"/>
                <w:lang w:val="ru-RU"/>
              </w:rPr>
            </w:pP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r w:rsidR="00E66679" w:rsidRPr="0018087A">
        <w:trPr>
          <w:trHeight w:val="1039"/>
        </w:trPr>
        <w:tc>
          <w:tcPr>
            <w:tcW w:w="5296" w:type="dxa"/>
            <w:tcBorders>
              <w:top w:val="single" w:sz="4" w:space="0" w:color="000000"/>
              <w:left w:val="single" w:sz="4" w:space="0" w:color="000000"/>
              <w:bottom w:val="single" w:sz="4" w:space="0" w:color="000000"/>
            </w:tcBorders>
          </w:tcPr>
          <w:p w:rsidR="00E66679" w:rsidRPr="00FC17BB" w:rsidRDefault="00E66679" w:rsidP="003A5A9E">
            <w:pPr>
              <w:jc w:val="both"/>
              <w:rPr>
                <w:rFonts w:ascii="Arial" w:hAnsi="Arial" w:cs="Arial"/>
                <w:color w:val="auto"/>
                <w:lang w:val="ru-RU"/>
              </w:rPr>
            </w:pPr>
            <w:r w:rsidRPr="00FC17BB">
              <w:rPr>
                <w:rFonts w:ascii="Arial" w:hAnsi="Arial" w:cs="Arial"/>
                <w:color w:val="auto"/>
                <w:sz w:val="22"/>
                <w:szCs w:val="22"/>
                <w:lang w:val="ru-RU"/>
              </w:rPr>
              <w:t>Рок извршења услуге (</w:t>
            </w:r>
            <w:r w:rsidR="00EA69BE">
              <w:rPr>
                <w:rFonts w:ascii="Arial" w:hAnsi="Arial" w:cs="Arial"/>
                <w:color w:val="auto"/>
                <w:sz w:val="22"/>
                <w:szCs w:val="22"/>
                <w:lang w:val="ru-RU"/>
              </w:rPr>
              <w:t>одмах по захтеву купца на пумпним станицама</w:t>
            </w:r>
          </w:p>
          <w:p w:rsidR="00E66679" w:rsidRPr="00FC17BB" w:rsidRDefault="00E66679" w:rsidP="003A5A9E">
            <w:pPr>
              <w:jc w:val="both"/>
              <w:rPr>
                <w:rFonts w:ascii="Arial" w:hAnsi="Arial" w:cs="Arial"/>
                <w:color w:val="auto"/>
                <w:lang w:val="ru-RU"/>
              </w:rPr>
            </w:pPr>
          </w:p>
        </w:tc>
        <w:tc>
          <w:tcPr>
            <w:tcW w:w="3404" w:type="dxa"/>
            <w:tcBorders>
              <w:top w:val="single" w:sz="4" w:space="0" w:color="000000"/>
              <w:left w:val="single" w:sz="4" w:space="0" w:color="000000"/>
              <w:bottom w:val="single" w:sz="4" w:space="0" w:color="000000"/>
              <w:right w:val="single" w:sz="4" w:space="0" w:color="000000"/>
            </w:tcBorders>
          </w:tcPr>
          <w:p w:rsidR="00E66679" w:rsidRPr="00EA69BE" w:rsidRDefault="00EA69BE" w:rsidP="004E5DD5">
            <w:pPr>
              <w:snapToGrid w:val="0"/>
              <w:jc w:val="center"/>
              <w:rPr>
                <w:rFonts w:ascii="Arial" w:hAnsi="Arial" w:cs="Arial"/>
                <w:b/>
                <w:lang w:val="sr-Cyrl-RS"/>
              </w:rPr>
            </w:pPr>
            <w:r>
              <w:rPr>
                <w:rFonts w:ascii="Arial" w:hAnsi="Arial" w:cs="Arial"/>
                <w:b/>
                <w:lang w:val="sr-Cyrl-RS"/>
              </w:rPr>
              <w:t xml:space="preserve">По захтеву на пумпним станицама </w:t>
            </w:r>
          </w:p>
        </w:tc>
      </w:tr>
      <w:tr w:rsidR="00E66679" w:rsidRPr="0018087A">
        <w:trPr>
          <w:trHeight w:val="1039"/>
        </w:trPr>
        <w:tc>
          <w:tcPr>
            <w:tcW w:w="5296" w:type="dxa"/>
            <w:tcBorders>
              <w:top w:val="single" w:sz="4" w:space="0" w:color="000000"/>
              <w:left w:val="single" w:sz="4" w:space="0" w:color="000000"/>
              <w:bottom w:val="single" w:sz="4" w:space="0" w:color="000000"/>
            </w:tcBorders>
          </w:tcPr>
          <w:p w:rsidR="00E66679" w:rsidRPr="00137CC1" w:rsidRDefault="00E66679" w:rsidP="003A5A9E">
            <w:pPr>
              <w:jc w:val="both"/>
              <w:rPr>
                <w:rFonts w:ascii="Arial" w:hAnsi="Arial" w:cs="Arial"/>
                <w:lang w:val="ru-RU"/>
              </w:rPr>
            </w:pPr>
            <w:r w:rsidRPr="00FC17BB">
              <w:rPr>
                <w:rFonts w:ascii="Arial" w:hAnsi="Arial" w:cs="Arial"/>
                <w:sz w:val="22"/>
                <w:szCs w:val="22"/>
                <w:lang w:val="sr-Cyrl-CS"/>
              </w:rPr>
              <w:t>Рок за решавање рекламације (не дуже од 3 дана од дана састављања записника о рекламацији)</w:t>
            </w: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bl>
    <w:p w:rsidR="00E66679" w:rsidRPr="00137CC1" w:rsidRDefault="00E66679">
      <w:pPr>
        <w:ind w:left="720" w:firstLine="720"/>
        <w:jc w:val="both"/>
        <w:rPr>
          <w:rFonts w:ascii="Arial" w:hAnsi="Arial" w:cs="Arial"/>
          <w:sz w:val="22"/>
          <w:szCs w:val="22"/>
          <w:lang w:val="ru-RU"/>
        </w:rPr>
      </w:pPr>
    </w:p>
    <w:p w:rsidR="00E66679" w:rsidRDefault="00E66679">
      <w:pPr>
        <w:ind w:left="720" w:firstLine="720"/>
        <w:jc w:val="both"/>
        <w:rPr>
          <w:rFonts w:ascii="Arial" w:hAnsi="Arial" w:cs="Arial"/>
          <w:sz w:val="22"/>
          <w:szCs w:val="22"/>
          <w:lang w:val="ru-RU"/>
        </w:rPr>
      </w:pPr>
    </w:p>
    <w:p w:rsidR="00E66679" w:rsidRPr="00137CC1" w:rsidRDefault="00E66679">
      <w:pPr>
        <w:ind w:left="720" w:firstLine="720"/>
        <w:jc w:val="both"/>
        <w:rPr>
          <w:rFonts w:ascii="Arial" w:hAnsi="Arial" w:cs="Arial"/>
          <w:sz w:val="22"/>
          <w:szCs w:val="22"/>
          <w:lang w:val="ru-RU"/>
        </w:rPr>
      </w:pPr>
      <w:r w:rsidRPr="00137CC1">
        <w:rPr>
          <w:rFonts w:ascii="Arial" w:hAnsi="Arial" w:cs="Arial"/>
          <w:sz w:val="22"/>
          <w:szCs w:val="22"/>
          <w:lang w:val="ru-RU"/>
        </w:rPr>
        <w:t xml:space="preserve">Датум </w:t>
      </w:r>
      <w:r w:rsidRPr="00137CC1">
        <w:rPr>
          <w:rFonts w:ascii="Arial" w:hAnsi="Arial" w:cs="Arial"/>
          <w:sz w:val="22"/>
          <w:szCs w:val="22"/>
          <w:lang w:val="ru-RU"/>
        </w:rPr>
        <w:tab/>
      </w:r>
      <w:r w:rsidRPr="00137CC1">
        <w:rPr>
          <w:rFonts w:ascii="Arial" w:hAnsi="Arial" w:cs="Arial"/>
          <w:sz w:val="22"/>
          <w:szCs w:val="22"/>
          <w:lang w:val="ru-RU"/>
        </w:rPr>
        <w:tab/>
      </w:r>
      <w:r w:rsidRPr="00137CC1">
        <w:rPr>
          <w:rFonts w:ascii="Arial" w:hAnsi="Arial" w:cs="Arial"/>
          <w:sz w:val="22"/>
          <w:szCs w:val="22"/>
          <w:lang w:val="ru-RU"/>
        </w:rPr>
        <w:tab/>
      </w:r>
      <w:r w:rsidRPr="00137CC1">
        <w:rPr>
          <w:rFonts w:ascii="Arial" w:hAnsi="Arial" w:cs="Arial"/>
          <w:sz w:val="22"/>
          <w:szCs w:val="22"/>
          <w:lang w:val="ru-RU"/>
        </w:rPr>
        <w:tab/>
      </w:r>
      <w:r w:rsidRPr="00137CC1">
        <w:rPr>
          <w:rFonts w:ascii="Arial" w:hAnsi="Arial" w:cs="Arial"/>
          <w:sz w:val="22"/>
          <w:szCs w:val="22"/>
          <w:lang w:val="ru-RU"/>
        </w:rPr>
        <w:tab/>
        <w:t xml:space="preserve">              Понуђач</w:t>
      </w:r>
    </w:p>
    <w:p w:rsidR="00E66679" w:rsidRPr="00137CC1" w:rsidRDefault="00E66679">
      <w:pPr>
        <w:ind w:left="2880" w:firstLine="720"/>
        <w:jc w:val="both"/>
        <w:rPr>
          <w:rFonts w:ascii="Arial" w:hAnsi="Arial" w:cs="Arial"/>
          <w:sz w:val="22"/>
          <w:szCs w:val="22"/>
          <w:lang w:val="ru-RU"/>
        </w:rPr>
      </w:pPr>
      <w:r w:rsidRPr="00137CC1">
        <w:rPr>
          <w:rFonts w:ascii="Arial" w:hAnsi="Arial" w:cs="Arial"/>
          <w:sz w:val="22"/>
          <w:szCs w:val="22"/>
          <w:lang w:val="ru-RU"/>
        </w:rPr>
        <w:t xml:space="preserve">    М. П. </w:t>
      </w:r>
    </w:p>
    <w:p w:rsidR="00E66679" w:rsidRPr="00137CC1" w:rsidRDefault="00E66679" w:rsidP="005558BF">
      <w:pPr>
        <w:jc w:val="both"/>
        <w:rPr>
          <w:rFonts w:ascii="Arial" w:hAnsi="Arial" w:cs="Arial"/>
          <w:b/>
          <w:bCs/>
          <w:i/>
          <w:iCs/>
          <w:color w:val="002060"/>
          <w:sz w:val="22"/>
          <w:szCs w:val="22"/>
          <w:lang w:val="ru-RU"/>
        </w:rPr>
      </w:pPr>
    </w:p>
    <w:p w:rsidR="00E66679" w:rsidRPr="00137CC1" w:rsidRDefault="00E66679">
      <w:pPr>
        <w:jc w:val="both"/>
        <w:rPr>
          <w:rFonts w:ascii="Arial" w:hAnsi="Arial" w:cs="Arial"/>
          <w:b/>
          <w:bCs/>
          <w:i/>
          <w:iCs/>
          <w:color w:val="002060"/>
          <w:sz w:val="22"/>
          <w:szCs w:val="22"/>
          <w:lang w:val="ru-RU"/>
        </w:rPr>
      </w:pPr>
      <w:r w:rsidRPr="00137CC1">
        <w:rPr>
          <w:rFonts w:ascii="Arial" w:hAnsi="Arial" w:cs="Arial"/>
          <w:b/>
          <w:bCs/>
          <w:i/>
          <w:iCs/>
          <w:color w:val="002060"/>
          <w:sz w:val="22"/>
          <w:szCs w:val="22"/>
          <w:lang w:val="ru-RU"/>
        </w:rPr>
        <w:t>_____________________________</w:t>
      </w:r>
      <w:r w:rsidRPr="00137CC1">
        <w:rPr>
          <w:rFonts w:ascii="Arial" w:hAnsi="Arial" w:cs="Arial"/>
          <w:b/>
          <w:bCs/>
          <w:i/>
          <w:iCs/>
          <w:color w:val="002060"/>
          <w:sz w:val="22"/>
          <w:szCs w:val="22"/>
          <w:lang w:val="ru-RU"/>
        </w:rPr>
        <w:tab/>
      </w:r>
      <w:r w:rsidRPr="00137CC1">
        <w:rPr>
          <w:rFonts w:ascii="Arial" w:hAnsi="Arial" w:cs="Arial"/>
          <w:b/>
          <w:bCs/>
          <w:i/>
          <w:iCs/>
          <w:color w:val="002060"/>
          <w:sz w:val="22"/>
          <w:szCs w:val="22"/>
          <w:lang w:val="ru-RU"/>
        </w:rPr>
        <w:tab/>
        <w:t>________________________________</w:t>
      </w:r>
    </w:p>
    <w:p w:rsidR="00E66679" w:rsidRPr="00137CC1" w:rsidRDefault="00E66679">
      <w:pPr>
        <w:jc w:val="both"/>
        <w:rPr>
          <w:rFonts w:ascii="Arial" w:hAnsi="Arial" w:cs="Arial"/>
          <w:b/>
          <w:bCs/>
          <w:i/>
          <w:iCs/>
          <w:color w:val="002060"/>
          <w:sz w:val="22"/>
          <w:szCs w:val="22"/>
          <w:lang w:val="ru-RU"/>
        </w:rPr>
      </w:pPr>
    </w:p>
    <w:p w:rsidR="00E66679" w:rsidRPr="00137CC1" w:rsidRDefault="00E66679">
      <w:pPr>
        <w:jc w:val="both"/>
        <w:rPr>
          <w:rFonts w:ascii="Arial" w:hAnsi="Arial" w:cs="Arial"/>
          <w:sz w:val="22"/>
          <w:szCs w:val="22"/>
          <w:lang w:val="ru-RU"/>
        </w:rPr>
      </w:pPr>
      <w:r w:rsidRPr="00137CC1">
        <w:rPr>
          <w:rFonts w:ascii="Arial" w:hAnsi="Arial" w:cs="Arial"/>
          <w:b/>
          <w:bCs/>
          <w:sz w:val="22"/>
          <w:szCs w:val="22"/>
          <w:u w:val="single"/>
          <w:lang w:val="ru-RU"/>
        </w:rPr>
        <w:t>Напомене:</w:t>
      </w:r>
    </w:p>
    <w:p w:rsidR="00556E7C" w:rsidRPr="005558BF" w:rsidRDefault="00E66679" w:rsidP="005558BF">
      <w:pPr>
        <w:jc w:val="both"/>
        <w:rPr>
          <w:rFonts w:ascii="Arial" w:hAnsi="Arial" w:cs="Arial"/>
          <w:sz w:val="22"/>
          <w:szCs w:val="22"/>
          <w:lang w:val="ru-RU"/>
        </w:rPr>
      </w:pPr>
      <w:r w:rsidRPr="00137CC1">
        <w:rPr>
          <w:rFonts w:ascii="Arial" w:hAnsi="Arial" w:cs="Arial"/>
          <w:sz w:val="22"/>
          <w:szCs w:val="22"/>
          <w:lang w:val="ru-RU"/>
        </w:rPr>
        <w:t xml:space="preserve">Образац понуде понуђач мора да попуни, овери печатом и потпише, чиме </w:t>
      </w:r>
      <w:r w:rsidRPr="00793C93">
        <w:rPr>
          <w:rFonts w:ascii="Arial" w:hAnsi="Arial" w:cs="Arial"/>
          <w:sz w:val="22"/>
          <w:szCs w:val="22"/>
          <w:lang w:val="sr-Cyrl-CS"/>
        </w:rPr>
        <w:t>п</w:t>
      </w:r>
      <w:r w:rsidRPr="00137CC1">
        <w:rPr>
          <w:rFonts w:ascii="Arial" w:hAnsi="Arial" w:cs="Arial"/>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sidR="005558BF">
        <w:rPr>
          <w:rFonts w:ascii="Arial" w:hAnsi="Arial" w:cs="Arial"/>
          <w:sz w:val="22"/>
          <w:szCs w:val="22"/>
          <w:lang w:val="ru-RU"/>
        </w:rPr>
        <w:t xml:space="preserve"> печатом оверити образац понуде</w:t>
      </w: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B779D8" w:rsidRDefault="00B779D8">
      <w:pPr>
        <w:rPr>
          <w:rFonts w:ascii="Arial" w:hAnsi="Arial" w:cs="Arial"/>
          <w:b/>
          <w:bCs/>
          <w:i/>
          <w:iCs/>
          <w:sz w:val="22"/>
          <w:szCs w:val="22"/>
          <w:lang w:val="ru-RU"/>
        </w:rPr>
      </w:pPr>
    </w:p>
    <w:p w:rsidR="00B779D8" w:rsidRDefault="00B779D8">
      <w:pPr>
        <w:rPr>
          <w:rFonts w:ascii="Arial" w:hAnsi="Arial" w:cs="Arial"/>
          <w:b/>
          <w:bCs/>
          <w:i/>
          <w:iCs/>
          <w:sz w:val="22"/>
          <w:szCs w:val="22"/>
          <w:lang w:val="ru-RU"/>
        </w:rPr>
      </w:pPr>
    </w:p>
    <w:p w:rsidR="00B779D8" w:rsidRDefault="00B779D8">
      <w:pPr>
        <w:rPr>
          <w:rFonts w:ascii="Arial" w:hAnsi="Arial" w:cs="Arial"/>
          <w:b/>
          <w:bCs/>
          <w:i/>
          <w:iCs/>
          <w:sz w:val="22"/>
          <w:szCs w:val="22"/>
          <w:lang w:val="ru-RU"/>
        </w:rPr>
      </w:pPr>
    </w:p>
    <w:p w:rsidR="00B779D8" w:rsidRDefault="00B779D8">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Pr="00137CC1" w:rsidRDefault="00E66679">
      <w:pPr>
        <w:rPr>
          <w:rFonts w:ascii="Arial" w:hAnsi="Arial" w:cs="Arial"/>
          <w:b/>
          <w:bCs/>
          <w:i/>
          <w:iCs/>
          <w:sz w:val="22"/>
          <w:szCs w:val="22"/>
          <w:lang w:val="ru-RU"/>
        </w:rPr>
      </w:pPr>
    </w:p>
    <w:p w:rsidR="00E66679" w:rsidRPr="00793C93" w:rsidRDefault="00E66679" w:rsidP="00A073DA">
      <w:pPr>
        <w:jc w:val="center"/>
        <w:rPr>
          <w:rFonts w:ascii="Arial" w:hAnsi="Arial" w:cs="Arial"/>
          <w:b/>
          <w:bCs/>
          <w:sz w:val="22"/>
          <w:szCs w:val="22"/>
          <w:lang w:val="sr-Cyrl-CS"/>
        </w:rPr>
      </w:pPr>
      <w:r w:rsidRPr="00793C93">
        <w:rPr>
          <w:rFonts w:ascii="Arial" w:hAnsi="Arial" w:cs="Arial"/>
          <w:b/>
          <w:bCs/>
          <w:sz w:val="22"/>
          <w:szCs w:val="22"/>
        </w:rPr>
        <w:lastRenderedPageBreak/>
        <w:t>VII</w:t>
      </w:r>
      <w:r w:rsidRPr="00793C93">
        <w:rPr>
          <w:rFonts w:ascii="Arial" w:hAnsi="Arial" w:cs="Arial"/>
          <w:b/>
          <w:bCs/>
          <w:sz w:val="22"/>
          <w:szCs w:val="22"/>
          <w:lang w:val="sr-Cyrl-CS"/>
        </w:rPr>
        <w:t xml:space="preserve">  МОДЕЛ УГОВОРА</w:t>
      </w:r>
    </w:p>
    <w:p w:rsidR="00E66679" w:rsidRPr="00793C93" w:rsidRDefault="00E66679" w:rsidP="00A073DA">
      <w:pPr>
        <w:jc w:val="center"/>
        <w:rPr>
          <w:rFonts w:ascii="Arial" w:hAnsi="Arial" w:cs="Arial"/>
          <w:b/>
          <w:bCs/>
          <w:sz w:val="22"/>
          <w:szCs w:val="22"/>
          <w:lang w:val="sr-Cyrl-CS"/>
        </w:rPr>
      </w:pPr>
    </w:p>
    <w:p w:rsidR="00E66679" w:rsidRPr="00793C93" w:rsidRDefault="00E66679">
      <w:pPr>
        <w:jc w:val="center"/>
        <w:rPr>
          <w:rFonts w:ascii="Arial" w:hAnsi="Arial" w:cs="Arial"/>
          <w:b/>
          <w:bCs/>
          <w:sz w:val="22"/>
          <w:szCs w:val="22"/>
          <w:lang w:val="sr-Cyrl-CS"/>
        </w:rPr>
      </w:pPr>
    </w:p>
    <w:p w:rsidR="00E66679" w:rsidRPr="00793C93" w:rsidRDefault="00E66679">
      <w:pPr>
        <w:jc w:val="center"/>
        <w:rPr>
          <w:rFonts w:ascii="Arial" w:hAnsi="Arial" w:cs="Arial"/>
          <w:b/>
          <w:bCs/>
          <w:sz w:val="22"/>
          <w:szCs w:val="22"/>
          <w:lang w:val="sr-Cyrl-CS"/>
        </w:rPr>
      </w:pPr>
      <w:r w:rsidRPr="00793C93">
        <w:rPr>
          <w:rFonts w:ascii="Arial" w:hAnsi="Arial" w:cs="Arial"/>
          <w:b/>
          <w:bCs/>
          <w:sz w:val="22"/>
          <w:szCs w:val="22"/>
          <w:lang w:val="sr-Cyrl-CS"/>
        </w:rPr>
        <w:t xml:space="preserve">УГОВОР О </w:t>
      </w:r>
      <w:r w:rsidR="00EA69BE">
        <w:rPr>
          <w:rFonts w:ascii="Arial" w:hAnsi="Arial" w:cs="Arial"/>
          <w:b/>
          <w:bCs/>
          <w:sz w:val="22"/>
          <w:szCs w:val="22"/>
          <w:lang w:val="sr-Cyrl-CS"/>
        </w:rPr>
        <w:t>КУПОПРОДАЈИ ЕНЕРГЕНАТА-БЕНЗИНА ПУТЕМ КОРПОРАТИВНИХ КАРТИЦА</w:t>
      </w:r>
    </w:p>
    <w:p w:rsidR="00E66679" w:rsidRPr="00793C93" w:rsidRDefault="00E66679">
      <w:pPr>
        <w:rPr>
          <w:rFonts w:ascii="Arial" w:hAnsi="Arial" w:cs="Arial"/>
          <w:sz w:val="22"/>
          <w:szCs w:val="22"/>
          <w:lang w:val="sr-Cyrl-CS"/>
        </w:rPr>
      </w:pPr>
    </w:p>
    <w:p w:rsidR="00E66679" w:rsidRDefault="00E66679">
      <w:pPr>
        <w:rPr>
          <w:rFonts w:ascii="Arial" w:hAnsi="Arial" w:cs="Arial"/>
          <w:sz w:val="22"/>
          <w:szCs w:val="22"/>
          <w:lang w:val="sr-Cyrl-CS"/>
        </w:rPr>
      </w:pPr>
    </w:p>
    <w:p w:rsidR="0043430F" w:rsidRPr="00793C93" w:rsidRDefault="0043430F">
      <w:pPr>
        <w:rPr>
          <w:rFonts w:ascii="Arial" w:hAnsi="Arial" w:cs="Arial"/>
          <w:sz w:val="22"/>
          <w:szCs w:val="22"/>
          <w:lang w:val="sr-Cyrl-CS"/>
        </w:rPr>
      </w:pPr>
    </w:p>
    <w:p w:rsidR="00E66679" w:rsidRPr="00793C93" w:rsidRDefault="00E66679">
      <w:pPr>
        <w:rPr>
          <w:rFonts w:ascii="Arial" w:hAnsi="Arial" w:cs="Arial"/>
          <w:sz w:val="22"/>
          <w:szCs w:val="22"/>
          <w:lang w:val="sr-Cyrl-CS"/>
        </w:rPr>
      </w:pPr>
      <w:r w:rsidRPr="00793C93">
        <w:rPr>
          <w:rFonts w:ascii="Arial" w:hAnsi="Arial" w:cs="Arial"/>
          <w:b/>
          <w:bCs/>
          <w:sz w:val="22"/>
          <w:szCs w:val="22"/>
          <w:lang w:val="sr-Cyrl-CS"/>
        </w:rPr>
        <w:t>Закључен између:</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Наручиоца:Републички завод за социјалну заштиту са седиштем  у Београду,</w:t>
      </w:r>
      <w:r w:rsidRPr="00137CC1">
        <w:rPr>
          <w:rFonts w:ascii="Arial" w:hAnsi="Arial" w:cs="Arial"/>
          <w:b/>
          <w:bCs/>
          <w:sz w:val="22"/>
          <w:szCs w:val="22"/>
          <w:lang w:val="ru-RU"/>
        </w:rPr>
        <w:t xml:space="preserve"> Теразије 34</w:t>
      </w:r>
      <w:r w:rsidRPr="00793C93">
        <w:rPr>
          <w:rFonts w:ascii="Arial" w:hAnsi="Arial" w:cs="Arial"/>
          <w:b/>
          <w:bCs/>
          <w:sz w:val="22"/>
          <w:szCs w:val="22"/>
          <w:lang w:val="sr-Cyrl-CS"/>
        </w:rPr>
        <w:t xml:space="preserve">, </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ПИБ</w:t>
      </w:r>
      <w:r>
        <w:rPr>
          <w:rFonts w:ascii="Arial" w:hAnsi="Arial" w:cs="Arial"/>
          <w:b/>
          <w:bCs/>
          <w:sz w:val="22"/>
          <w:szCs w:val="22"/>
          <w:lang w:val="sr-Cyrl-CS"/>
        </w:rPr>
        <w:t>: 104489843</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 xml:space="preserve">Број рачуна: </w:t>
      </w:r>
      <w:r>
        <w:rPr>
          <w:rFonts w:ascii="Arial" w:hAnsi="Arial" w:cs="Arial"/>
          <w:b/>
          <w:bCs/>
          <w:sz w:val="22"/>
          <w:szCs w:val="22"/>
          <w:lang w:val="sr-Cyrl-CS"/>
        </w:rPr>
        <w:t>840-5657-35</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кога заступа</w:t>
      </w:r>
      <w:r>
        <w:rPr>
          <w:rFonts w:ascii="Arial" w:hAnsi="Arial" w:cs="Arial"/>
          <w:b/>
          <w:bCs/>
          <w:sz w:val="22"/>
          <w:szCs w:val="22"/>
          <w:lang w:val="sr-Cyrl-CS"/>
        </w:rPr>
        <w:t>:</w:t>
      </w:r>
      <w:r w:rsidRPr="00793C93">
        <w:rPr>
          <w:rFonts w:ascii="Arial" w:hAnsi="Arial" w:cs="Arial"/>
          <w:b/>
          <w:bCs/>
          <w:sz w:val="22"/>
          <w:szCs w:val="22"/>
          <w:lang w:val="sr-Cyrl-CS"/>
        </w:rPr>
        <w:t xml:space="preserve"> директор </w:t>
      </w:r>
      <w:r>
        <w:rPr>
          <w:rFonts w:ascii="Arial" w:hAnsi="Arial" w:cs="Arial"/>
          <w:b/>
          <w:bCs/>
          <w:sz w:val="22"/>
          <w:szCs w:val="22"/>
          <w:lang w:val="sr-Cyrl-CS"/>
        </w:rPr>
        <w:t xml:space="preserve"> Божидар Дакић</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 xml:space="preserve">(у даљем тексту: </w:t>
      </w:r>
      <w:r w:rsidR="000D1DE6">
        <w:rPr>
          <w:rFonts w:ascii="Arial" w:hAnsi="Arial" w:cs="Arial"/>
          <w:b/>
          <w:bCs/>
          <w:sz w:val="22"/>
          <w:szCs w:val="22"/>
          <w:lang w:val="sr-Cyrl-CS"/>
        </w:rPr>
        <w:t>КУПАЦ</w:t>
      </w:r>
      <w:r w:rsidRPr="00793C93">
        <w:rPr>
          <w:rFonts w:ascii="Arial" w:hAnsi="Arial" w:cs="Arial"/>
          <w:b/>
          <w:bCs/>
          <w:sz w:val="22"/>
          <w:szCs w:val="22"/>
          <w:lang w:val="sr-Cyrl-CS"/>
        </w:rPr>
        <w:t>)</w:t>
      </w:r>
    </w:p>
    <w:p w:rsidR="00E66679" w:rsidRPr="00793C93" w:rsidRDefault="00E66679">
      <w:pPr>
        <w:rPr>
          <w:rFonts w:ascii="Arial" w:hAnsi="Arial" w:cs="Arial"/>
          <w:b/>
          <w:bCs/>
          <w:sz w:val="22"/>
          <w:szCs w:val="22"/>
          <w:lang w:val="sr-Cyrl-CS"/>
        </w:rPr>
      </w:pP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и</w:t>
      </w:r>
    </w:p>
    <w:p w:rsidR="00F83C68" w:rsidRDefault="00F83C68">
      <w:pPr>
        <w:rPr>
          <w:rStyle w:val="FontStyle43"/>
          <w:lang w:val="sr-Cyrl-CS" w:eastAsia="sr-Cyrl-CS"/>
        </w:rPr>
      </w:pP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w:t>
      </w:r>
    </w:p>
    <w:p w:rsidR="00F83C68" w:rsidRDefault="00E66679">
      <w:pPr>
        <w:rPr>
          <w:rFonts w:ascii="Arial" w:hAnsi="Arial" w:cs="Arial"/>
          <w:b/>
          <w:bCs/>
          <w:sz w:val="22"/>
          <w:szCs w:val="22"/>
          <w:lang w:val="sr-Cyrl-CS"/>
        </w:rPr>
      </w:pPr>
      <w:r w:rsidRPr="00793C93">
        <w:rPr>
          <w:rFonts w:ascii="Arial" w:hAnsi="Arial" w:cs="Arial"/>
          <w:b/>
          <w:bCs/>
          <w:sz w:val="22"/>
          <w:szCs w:val="22"/>
          <w:lang w:val="sr-Cyrl-CS"/>
        </w:rPr>
        <w:t xml:space="preserve">са седиштем у </w:t>
      </w:r>
      <w:r w:rsidR="00596E7A">
        <w:rPr>
          <w:b/>
          <w:noProof/>
          <w:lang w:val="sr-Cyrl-CS"/>
        </w:rPr>
        <w:t>...............................................</w:t>
      </w:r>
      <w:r w:rsidRPr="00793C93">
        <w:rPr>
          <w:rFonts w:ascii="Arial" w:hAnsi="Arial" w:cs="Arial"/>
          <w:b/>
          <w:bCs/>
          <w:sz w:val="22"/>
          <w:szCs w:val="22"/>
          <w:lang w:val="sr-Cyrl-CS"/>
        </w:rPr>
        <w:t xml:space="preserve"> </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ПИБ:.</w:t>
      </w:r>
      <w:r w:rsidR="00F83C68" w:rsidRPr="00F83C68">
        <w:rPr>
          <w:b/>
          <w:noProof/>
          <w:lang w:val="sr-Cyrl-CS"/>
        </w:rPr>
        <w:t xml:space="preserve"> </w:t>
      </w:r>
      <w:r w:rsidR="00596E7A">
        <w:rPr>
          <w:b/>
          <w:noProof/>
          <w:lang w:val="sr-Cyrl-CS"/>
        </w:rPr>
        <w:t>..................</w:t>
      </w:r>
      <w:r w:rsidRPr="00793C93">
        <w:rPr>
          <w:rFonts w:ascii="Arial" w:hAnsi="Arial" w:cs="Arial"/>
          <w:b/>
          <w:bCs/>
          <w:sz w:val="22"/>
          <w:szCs w:val="22"/>
          <w:lang w:val="sr-Cyrl-CS"/>
        </w:rPr>
        <w:t xml:space="preserve">. Матични број: </w:t>
      </w:r>
      <w:r w:rsidR="00596E7A">
        <w:rPr>
          <w:b/>
          <w:noProof/>
          <w:lang w:val="sr-Cyrl-CS"/>
        </w:rPr>
        <w:t>........................................</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 xml:space="preserve">Број рачуна: </w:t>
      </w:r>
      <w:r w:rsidR="00596E7A">
        <w:rPr>
          <w:rStyle w:val="FontStyle43"/>
          <w:b/>
          <w:sz w:val="24"/>
          <w:szCs w:val="24"/>
          <w:lang w:val="sr-Cyrl-CS" w:eastAsia="sr-Cyrl-CS"/>
        </w:rPr>
        <w:t>.............................</w:t>
      </w:r>
      <w:r w:rsidR="00F83C68" w:rsidRPr="004334FB">
        <w:rPr>
          <w:rStyle w:val="FontStyle43"/>
          <w:lang w:val="sr-Cyrl-CS" w:eastAsia="sr-Cyrl-CS"/>
        </w:rPr>
        <w:t xml:space="preserve"> </w:t>
      </w:r>
      <w:r w:rsidR="00F86D5E">
        <w:rPr>
          <w:rStyle w:val="FontStyle43"/>
          <w:lang w:val="sr-Cyrl-CS" w:eastAsia="sr-Cyrl-CS"/>
        </w:rPr>
        <w:t xml:space="preserve">; </w:t>
      </w:r>
      <w:r w:rsidRPr="00793C93">
        <w:rPr>
          <w:rFonts w:ascii="Arial" w:hAnsi="Arial" w:cs="Arial"/>
          <w:b/>
          <w:bCs/>
          <w:sz w:val="22"/>
          <w:szCs w:val="22"/>
          <w:lang w:val="sr-Cyrl-CS"/>
        </w:rPr>
        <w:t>Назив банке:.</w:t>
      </w:r>
      <w:r w:rsidR="00F83C68" w:rsidRPr="00F83C68">
        <w:rPr>
          <w:rStyle w:val="FontStyle43"/>
          <w:b/>
          <w:lang w:val="sr-Cyrl-CS" w:eastAsia="sr-Cyrl-CS"/>
        </w:rPr>
        <w:t xml:space="preserve"> </w:t>
      </w:r>
      <w:r w:rsidR="00596E7A">
        <w:rPr>
          <w:rStyle w:val="FontStyle43"/>
          <w:b/>
          <w:sz w:val="24"/>
          <w:szCs w:val="24"/>
          <w:lang w:val="sr-Cyrl-CS" w:eastAsia="sr-Cyrl-CS"/>
        </w:rPr>
        <w:t>............................................</w:t>
      </w:r>
      <w:r w:rsidRPr="00793C93">
        <w:rPr>
          <w:rFonts w:ascii="Arial" w:hAnsi="Arial" w:cs="Arial"/>
          <w:b/>
          <w:bCs/>
          <w:sz w:val="22"/>
          <w:szCs w:val="22"/>
          <w:lang w:val="sr-Cyrl-CS"/>
        </w:rPr>
        <w:t>..,</w:t>
      </w:r>
    </w:p>
    <w:p w:rsidR="00E66679" w:rsidRPr="00596E7A" w:rsidRDefault="00E66679">
      <w:pPr>
        <w:rPr>
          <w:rFonts w:ascii="Arial" w:hAnsi="Arial" w:cs="Arial"/>
          <w:b/>
          <w:bCs/>
          <w:sz w:val="22"/>
          <w:szCs w:val="22"/>
          <w:lang w:val="sr-Cyrl-CS"/>
        </w:rPr>
      </w:pPr>
      <w:r w:rsidRPr="00793C93">
        <w:rPr>
          <w:rFonts w:ascii="Arial" w:hAnsi="Arial" w:cs="Arial"/>
          <w:b/>
          <w:bCs/>
          <w:sz w:val="22"/>
          <w:szCs w:val="22"/>
          <w:lang w:val="sr-Cyrl-CS"/>
        </w:rPr>
        <w:t>Телефон:.</w:t>
      </w:r>
      <w:r w:rsidR="00F86D5E" w:rsidRPr="00F86D5E">
        <w:rPr>
          <w:b/>
          <w:bCs/>
          <w:iCs/>
        </w:rPr>
        <w:t xml:space="preserve"> </w:t>
      </w:r>
      <w:r w:rsidR="00596E7A">
        <w:rPr>
          <w:b/>
          <w:bCs/>
          <w:iCs/>
          <w:lang w:val="sr-Cyrl-CS"/>
        </w:rPr>
        <w:t>................................................</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кога заступа</w:t>
      </w:r>
      <w:r w:rsidR="00F86D5E">
        <w:rPr>
          <w:rFonts w:ascii="Arial" w:hAnsi="Arial" w:cs="Arial"/>
          <w:b/>
          <w:bCs/>
          <w:sz w:val="22"/>
          <w:szCs w:val="22"/>
          <w:lang w:val="sr-Cyrl-CS"/>
        </w:rPr>
        <w:t xml:space="preserve">: </w:t>
      </w:r>
      <w:r w:rsidR="00596E7A">
        <w:rPr>
          <w:b/>
          <w:bCs/>
          <w:lang w:val="sr-Cyrl-CS"/>
        </w:rPr>
        <w:t>........................................................</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(у даљем тексту: Пр</w:t>
      </w:r>
      <w:r w:rsidR="000D1DE6">
        <w:rPr>
          <w:rFonts w:ascii="Arial" w:hAnsi="Arial" w:cs="Arial"/>
          <w:b/>
          <w:bCs/>
          <w:sz w:val="22"/>
          <w:szCs w:val="22"/>
          <w:lang w:val="sr-Cyrl-CS"/>
        </w:rPr>
        <w:t>одавац</w:t>
      </w:r>
      <w:r w:rsidRPr="00793C93">
        <w:rPr>
          <w:rFonts w:ascii="Arial" w:hAnsi="Arial" w:cs="Arial"/>
          <w:b/>
          <w:bCs/>
          <w:sz w:val="22"/>
          <w:szCs w:val="22"/>
          <w:lang w:val="sr-Cyrl-CS"/>
        </w:rPr>
        <w:t>)</w:t>
      </w:r>
    </w:p>
    <w:p w:rsidR="00E66679" w:rsidRPr="00793C93" w:rsidRDefault="00E66679" w:rsidP="00B96AE9">
      <w:pPr>
        <w:keepNext/>
        <w:jc w:val="both"/>
        <w:rPr>
          <w:rFonts w:ascii="Arial" w:hAnsi="Arial" w:cs="Arial"/>
          <w:sz w:val="22"/>
          <w:szCs w:val="22"/>
          <w:lang w:val="ru-RU"/>
        </w:rPr>
      </w:pPr>
    </w:p>
    <w:p w:rsidR="00E66679" w:rsidRDefault="00E66679" w:rsidP="009A01D6">
      <w:pPr>
        <w:keepNext/>
        <w:jc w:val="both"/>
        <w:rPr>
          <w:rFonts w:ascii="Arial" w:hAnsi="Arial" w:cs="Arial"/>
          <w:sz w:val="22"/>
          <w:szCs w:val="22"/>
          <w:lang w:val="ru-RU"/>
        </w:rPr>
      </w:pPr>
      <w:r w:rsidRPr="00FC17BB">
        <w:rPr>
          <w:rFonts w:ascii="Arial" w:hAnsi="Arial" w:cs="Arial"/>
          <w:sz w:val="22"/>
          <w:szCs w:val="22"/>
          <w:lang w:val="ru-RU"/>
        </w:rPr>
        <w:t xml:space="preserve"> (доње црте попуњавају само понуђачи који подносе заједничку понуду,  односно понуду са учешћем подизвођача, тако што уписују називе свих учесника заједничке понуде, односно свих подизвођача)</w:t>
      </w:r>
    </w:p>
    <w:p w:rsidR="00E66679" w:rsidRPr="00FC17BB" w:rsidRDefault="00E66679" w:rsidP="009A01D6">
      <w:pPr>
        <w:keepNext/>
        <w:jc w:val="both"/>
        <w:rPr>
          <w:rFonts w:ascii="Arial" w:hAnsi="Arial" w:cs="Arial"/>
          <w:sz w:val="22"/>
          <w:szCs w:val="22"/>
          <w:lang w:val="ru-RU"/>
        </w:rPr>
      </w:pPr>
    </w:p>
    <w:p w:rsidR="00E66679" w:rsidRDefault="00E66679" w:rsidP="009A01D6">
      <w:pPr>
        <w:jc w:val="both"/>
        <w:rPr>
          <w:rFonts w:ascii="Arial" w:hAnsi="Arial" w:cs="Arial"/>
          <w:sz w:val="22"/>
          <w:szCs w:val="22"/>
          <w:lang w:val="ru-RU"/>
        </w:rPr>
      </w:pPr>
      <w:r w:rsidRPr="00FC17BB">
        <w:rPr>
          <w:rFonts w:ascii="Arial" w:hAnsi="Arial" w:cs="Arial"/>
          <w:sz w:val="22"/>
          <w:szCs w:val="22"/>
          <w:lang w:val="ru-RU"/>
        </w:rPr>
        <w:t>_________________________________________________________________________</w:t>
      </w:r>
    </w:p>
    <w:p w:rsidR="00E66679" w:rsidRDefault="00E66679" w:rsidP="009A01D6">
      <w:pPr>
        <w:jc w:val="both"/>
        <w:rPr>
          <w:rFonts w:ascii="Arial" w:hAnsi="Arial" w:cs="Arial"/>
          <w:sz w:val="22"/>
          <w:szCs w:val="22"/>
          <w:lang w:val="ru-RU"/>
        </w:rPr>
      </w:pPr>
    </w:p>
    <w:p w:rsidR="00E66679" w:rsidRPr="00FC17BB" w:rsidRDefault="00E66679" w:rsidP="009A01D6">
      <w:pPr>
        <w:jc w:val="both"/>
        <w:rPr>
          <w:rFonts w:ascii="Arial" w:hAnsi="Arial" w:cs="Arial"/>
          <w:sz w:val="22"/>
          <w:szCs w:val="22"/>
          <w:lang w:val="ru-RU"/>
        </w:rPr>
      </w:pPr>
      <w:r w:rsidRPr="00FC17BB">
        <w:rPr>
          <w:rFonts w:ascii="Arial" w:hAnsi="Arial" w:cs="Arial"/>
          <w:sz w:val="22"/>
          <w:szCs w:val="22"/>
          <w:lang w:val="ru-RU"/>
        </w:rPr>
        <w:t>_____________________________________________________________</w:t>
      </w:r>
    </w:p>
    <w:p w:rsidR="00E66679" w:rsidRDefault="00E66679" w:rsidP="009A01D6">
      <w:pPr>
        <w:pBdr>
          <w:bottom w:val="single" w:sz="4" w:space="1" w:color="auto"/>
        </w:pBdr>
        <w:jc w:val="both"/>
        <w:rPr>
          <w:rFonts w:ascii="Arial" w:hAnsi="Arial" w:cs="Arial"/>
          <w:sz w:val="22"/>
          <w:szCs w:val="22"/>
          <w:lang w:val="ru-RU"/>
        </w:rPr>
      </w:pPr>
    </w:p>
    <w:p w:rsidR="00E66679" w:rsidRPr="00FC17BB" w:rsidRDefault="00E66679" w:rsidP="009A01D6">
      <w:pPr>
        <w:pBdr>
          <w:bottom w:val="single" w:sz="4" w:space="1" w:color="auto"/>
        </w:pBdr>
        <w:jc w:val="both"/>
        <w:rPr>
          <w:rFonts w:ascii="Arial" w:hAnsi="Arial" w:cs="Arial"/>
          <w:sz w:val="22"/>
          <w:szCs w:val="22"/>
          <w:lang w:val="ru-RU"/>
        </w:rPr>
      </w:pPr>
    </w:p>
    <w:p w:rsidR="00E66679" w:rsidRPr="00FC17BB" w:rsidRDefault="00E66679" w:rsidP="009A01D6">
      <w:pPr>
        <w:jc w:val="both"/>
        <w:rPr>
          <w:rFonts w:ascii="Arial" w:hAnsi="Arial" w:cs="Arial"/>
          <w:i/>
          <w:iCs/>
          <w:sz w:val="22"/>
          <w:szCs w:val="22"/>
          <w:lang w:val="sr-Cyrl-CS"/>
        </w:rPr>
      </w:pPr>
    </w:p>
    <w:p w:rsidR="00E66679" w:rsidRDefault="00E66679" w:rsidP="009A01D6">
      <w:pPr>
        <w:jc w:val="both"/>
        <w:rPr>
          <w:rFonts w:ascii="Arial" w:hAnsi="Arial" w:cs="Arial"/>
          <w:sz w:val="22"/>
          <w:szCs w:val="22"/>
          <w:lang w:val="sr-Cyrl-CS"/>
        </w:rPr>
      </w:pPr>
    </w:p>
    <w:p w:rsidR="0043430F" w:rsidRPr="00FC17BB" w:rsidRDefault="0043430F" w:rsidP="009A01D6">
      <w:pPr>
        <w:jc w:val="both"/>
        <w:rPr>
          <w:rFonts w:ascii="Arial" w:hAnsi="Arial" w:cs="Arial"/>
          <w:sz w:val="22"/>
          <w:szCs w:val="22"/>
          <w:lang w:val="sr-Cyrl-CS"/>
        </w:rPr>
      </w:pPr>
    </w:p>
    <w:p w:rsidR="00E66679" w:rsidRPr="00FC17BB" w:rsidRDefault="00E66679" w:rsidP="009A01D6">
      <w:pPr>
        <w:jc w:val="both"/>
        <w:rPr>
          <w:rFonts w:ascii="Arial" w:hAnsi="Arial" w:cs="Arial"/>
          <w:sz w:val="22"/>
          <w:szCs w:val="22"/>
          <w:lang w:val="sr-Cyrl-CS"/>
        </w:rPr>
      </w:pPr>
    </w:p>
    <w:p w:rsidR="00E66679" w:rsidRPr="00FC17BB" w:rsidRDefault="00E66679" w:rsidP="009A01D6">
      <w:pPr>
        <w:jc w:val="both"/>
        <w:rPr>
          <w:rFonts w:ascii="Arial" w:hAnsi="Arial" w:cs="Arial"/>
          <w:b/>
          <w:bCs/>
          <w:color w:val="auto"/>
          <w:sz w:val="22"/>
          <w:szCs w:val="22"/>
          <w:lang w:val="sr-Cyrl-CS"/>
        </w:rPr>
      </w:pPr>
      <w:r w:rsidRPr="00FC17BB">
        <w:rPr>
          <w:rFonts w:ascii="Arial" w:hAnsi="Arial" w:cs="Arial"/>
          <w:b/>
          <w:bCs/>
          <w:color w:val="auto"/>
          <w:sz w:val="22"/>
          <w:szCs w:val="22"/>
          <w:lang w:val="ru-RU"/>
        </w:rPr>
        <w:t>Основ уговора:ЈН Број:</w:t>
      </w:r>
      <w:r w:rsidR="000D1DE6">
        <w:rPr>
          <w:rFonts w:ascii="Arial" w:hAnsi="Arial" w:cs="Arial"/>
          <w:b/>
          <w:bCs/>
          <w:color w:val="auto"/>
          <w:sz w:val="22"/>
          <w:szCs w:val="22"/>
        </w:rPr>
        <w:t>0</w:t>
      </w:r>
      <w:r w:rsidR="003B1A71">
        <w:rPr>
          <w:rFonts w:ascii="Arial" w:hAnsi="Arial" w:cs="Arial"/>
          <w:b/>
          <w:bCs/>
          <w:color w:val="auto"/>
          <w:sz w:val="22"/>
          <w:szCs w:val="22"/>
          <w:lang w:val="sr-Cyrl-CS"/>
        </w:rPr>
        <w:t>7</w:t>
      </w:r>
      <w:r w:rsidRPr="00FC17BB">
        <w:rPr>
          <w:rFonts w:ascii="Arial" w:hAnsi="Arial" w:cs="Arial"/>
          <w:b/>
          <w:bCs/>
          <w:color w:val="auto"/>
          <w:sz w:val="22"/>
          <w:szCs w:val="22"/>
          <w:lang w:val="sr-Cyrl-CS"/>
        </w:rPr>
        <w:t>/13</w:t>
      </w:r>
    </w:p>
    <w:p w:rsidR="00E66679" w:rsidRPr="00FC17BB" w:rsidRDefault="00E66679" w:rsidP="009A01D6">
      <w:pPr>
        <w:jc w:val="both"/>
        <w:rPr>
          <w:rFonts w:ascii="Arial" w:hAnsi="Arial" w:cs="Arial"/>
          <w:i/>
          <w:iCs/>
          <w:sz w:val="22"/>
          <w:szCs w:val="22"/>
          <w:lang w:val="sr-Cyrl-CS"/>
        </w:rPr>
      </w:pPr>
      <w:r w:rsidRPr="00FC17BB">
        <w:rPr>
          <w:rFonts w:ascii="Arial" w:hAnsi="Arial" w:cs="Arial"/>
          <w:b/>
          <w:bCs/>
          <w:sz w:val="22"/>
          <w:szCs w:val="22"/>
          <w:lang w:val="sr-Cyrl-CS"/>
        </w:rPr>
        <w:t>Број и датум одлуке о додели уговора</w:t>
      </w:r>
      <w:r w:rsidRPr="00FC17BB">
        <w:rPr>
          <w:rFonts w:ascii="Arial" w:hAnsi="Arial" w:cs="Arial"/>
          <w:i/>
          <w:iCs/>
          <w:sz w:val="22"/>
          <w:szCs w:val="22"/>
          <w:lang w:val="sr-Cyrl-CS"/>
        </w:rPr>
        <w:t>:</w:t>
      </w:r>
      <w:r w:rsidRPr="00FC17BB">
        <w:rPr>
          <w:rFonts w:ascii="Arial" w:hAnsi="Arial" w:cs="Arial"/>
          <w:i/>
          <w:iCs/>
          <w:sz w:val="22"/>
          <w:szCs w:val="22"/>
          <w:shd w:val="clear" w:color="auto" w:fill="808080"/>
          <w:lang w:val="sr-Cyrl-CS"/>
        </w:rPr>
        <w:t>...............................................</w:t>
      </w:r>
    </w:p>
    <w:p w:rsidR="00E66679" w:rsidRPr="00FC17BB" w:rsidRDefault="00E66679" w:rsidP="009A01D6">
      <w:pPr>
        <w:jc w:val="both"/>
        <w:rPr>
          <w:rFonts w:ascii="Arial" w:hAnsi="Arial" w:cs="Arial"/>
          <w:b/>
          <w:bCs/>
          <w:sz w:val="22"/>
          <w:szCs w:val="22"/>
          <w:lang w:val="sr-Cyrl-CS"/>
        </w:rPr>
      </w:pPr>
      <w:r w:rsidRPr="00FC17BB">
        <w:rPr>
          <w:rFonts w:ascii="Arial" w:hAnsi="Arial" w:cs="Arial"/>
          <w:b/>
          <w:bCs/>
          <w:sz w:val="22"/>
          <w:szCs w:val="22"/>
          <w:lang w:val="sr-Cyrl-CS"/>
        </w:rPr>
        <w:t xml:space="preserve">Понуда изабраног понуђача бр. </w:t>
      </w:r>
      <w:r w:rsidRPr="00FC17BB">
        <w:rPr>
          <w:rFonts w:ascii="Arial" w:hAnsi="Arial" w:cs="Arial"/>
          <w:b/>
          <w:bCs/>
          <w:sz w:val="22"/>
          <w:szCs w:val="22"/>
          <w:shd w:val="clear" w:color="auto" w:fill="808080"/>
          <w:lang w:val="sr-Cyrl-CS"/>
        </w:rPr>
        <w:t>______ од...............................</w:t>
      </w:r>
    </w:p>
    <w:p w:rsidR="00E66679" w:rsidRPr="00FC17BB" w:rsidRDefault="00E66679" w:rsidP="008104DC">
      <w:pPr>
        <w:jc w:val="both"/>
        <w:rPr>
          <w:rFonts w:ascii="Arial" w:hAnsi="Arial" w:cs="Arial"/>
          <w:i/>
          <w:iCs/>
          <w:sz w:val="22"/>
          <w:szCs w:val="22"/>
          <w:lang w:val="sr-Cyrl-CS"/>
        </w:rPr>
      </w:pPr>
    </w:p>
    <w:p w:rsidR="00E66679" w:rsidRDefault="00E66679" w:rsidP="00793C93">
      <w:pPr>
        <w:jc w:val="center"/>
        <w:rPr>
          <w:rFonts w:ascii="Arial" w:hAnsi="Arial" w:cs="Arial"/>
          <w:b/>
          <w:bCs/>
          <w:sz w:val="22"/>
          <w:szCs w:val="22"/>
          <w:lang w:val="sr-Cyrl-CS"/>
        </w:rPr>
      </w:pPr>
    </w:p>
    <w:p w:rsidR="0043430F" w:rsidRDefault="0043430F" w:rsidP="00793C93">
      <w:pPr>
        <w:jc w:val="center"/>
        <w:rPr>
          <w:rFonts w:ascii="Arial" w:hAnsi="Arial" w:cs="Arial"/>
          <w:b/>
          <w:bCs/>
          <w:sz w:val="22"/>
          <w:szCs w:val="22"/>
          <w:lang w:val="sr-Cyrl-CS"/>
        </w:rPr>
      </w:pPr>
    </w:p>
    <w:p w:rsidR="00E66679" w:rsidRPr="00FC17BB"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ПРЕДМЕТ УГОВОРА</w:t>
      </w:r>
    </w:p>
    <w:p w:rsidR="00E66679"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Члан 1.</w:t>
      </w:r>
    </w:p>
    <w:p w:rsidR="00E66679" w:rsidRPr="00FC17BB" w:rsidRDefault="00E66679" w:rsidP="00793C93">
      <w:pPr>
        <w:jc w:val="center"/>
        <w:rPr>
          <w:rFonts w:ascii="Arial" w:hAnsi="Arial" w:cs="Arial"/>
          <w:b/>
          <w:bCs/>
          <w:sz w:val="22"/>
          <w:szCs w:val="22"/>
          <w:lang w:val="sr-Cyrl-CS"/>
        </w:rPr>
      </w:pPr>
    </w:p>
    <w:p w:rsidR="00E66679" w:rsidRPr="00FC17BB" w:rsidRDefault="00E66679" w:rsidP="008104DC">
      <w:pPr>
        <w:pStyle w:val="BodyText"/>
        <w:keepNext/>
        <w:jc w:val="both"/>
        <w:rPr>
          <w:rFonts w:ascii="Arial" w:hAnsi="Arial" w:cs="Arial"/>
          <w:noProof/>
          <w:sz w:val="22"/>
          <w:szCs w:val="22"/>
          <w:lang w:val="sr-Cyrl-CS"/>
        </w:rPr>
      </w:pPr>
      <w:r w:rsidRPr="00FC17BB">
        <w:rPr>
          <w:rFonts w:ascii="Arial" w:hAnsi="Arial" w:cs="Arial"/>
          <w:noProof/>
          <w:sz w:val="22"/>
          <w:szCs w:val="22"/>
          <w:lang w:val="sr-Cyrl-CS"/>
        </w:rPr>
        <w:lastRenderedPageBreak/>
        <w:t xml:space="preserve">Предмет овог уговора су </w:t>
      </w:r>
      <w:r w:rsidR="00EA69BE">
        <w:rPr>
          <w:rFonts w:ascii="Arial" w:hAnsi="Arial" w:cs="Arial"/>
          <w:noProof/>
          <w:sz w:val="22"/>
          <w:szCs w:val="22"/>
          <w:lang w:val="sr-Cyrl-CS"/>
        </w:rPr>
        <w:t xml:space="preserve">добра –бензин путем корпоративних картица </w:t>
      </w:r>
      <w:r w:rsidRPr="00FC17BB">
        <w:rPr>
          <w:rFonts w:ascii="Arial" w:hAnsi="Arial" w:cs="Arial"/>
          <w:noProof/>
          <w:sz w:val="22"/>
          <w:szCs w:val="22"/>
          <w:lang w:val="sr-Cyrl-CS"/>
        </w:rPr>
        <w:t xml:space="preserve">, </w:t>
      </w:r>
      <w:r w:rsidR="00EA69BE">
        <w:rPr>
          <w:rFonts w:ascii="Arial" w:hAnsi="Arial" w:cs="Arial"/>
          <w:noProof/>
          <w:sz w:val="22"/>
          <w:szCs w:val="22"/>
          <w:lang w:val="sr-Cyrl-CS"/>
        </w:rPr>
        <w:t xml:space="preserve">тако што се Продавац </w:t>
      </w:r>
      <w:r w:rsidRPr="00FC17BB">
        <w:rPr>
          <w:rFonts w:ascii="Arial" w:hAnsi="Arial" w:cs="Arial"/>
          <w:noProof/>
          <w:sz w:val="22"/>
          <w:szCs w:val="22"/>
          <w:lang w:val="sr-Cyrl-CS"/>
        </w:rPr>
        <w:t xml:space="preserve">обавезује да </w:t>
      </w:r>
      <w:r w:rsidR="00EA69BE">
        <w:rPr>
          <w:rFonts w:ascii="Arial" w:hAnsi="Arial" w:cs="Arial"/>
          <w:noProof/>
          <w:sz w:val="22"/>
          <w:szCs w:val="22"/>
          <w:lang w:val="sr-Cyrl-CS"/>
        </w:rPr>
        <w:t xml:space="preserve">испоручи предметна добра одмах по захтеву Купца у малопродајним објектима-пумпним станицама у систему </w:t>
      </w:r>
      <w:r w:rsidR="009B28CD">
        <w:rPr>
          <w:rFonts w:ascii="Arial" w:hAnsi="Arial" w:cs="Arial"/>
          <w:noProof/>
          <w:sz w:val="22"/>
          <w:szCs w:val="22"/>
          <w:lang w:val="sr-Cyrl-CS"/>
        </w:rPr>
        <w:t>продавца у складу са понудом ................од ...............</w:t>
      </w:r>
      <w:r w:rsidRPr="00FC17BB">
        <w:rPr>
          <w:rFonts w:ascii="Arial" w:hAnsi="Arial" w:cs="Arial"/>
          <w:caps/>
          <w:noProof/>
          <w:sz w:val="22"/>
          <w:szCs w:val="22"/>
          <w:lang w:val="sr-Cyrl-CS"/>
        </w:rPr>
        <w:t>,</w:t>
      </w:r>
      <w:r w:rsidRPr="00FC17BB">
        <w:rPr>
          <w:rFonts w:ascii="Arial" w:hAnsi="Arial" w:cs="Arial"/>
          <w:noProof/>
          <w:sz w:val="22"/>
          <w:szCs w:val="22"/>
          <w:lang w:val="sr-Cyrl-CS"/>
        </w:rPr>
        <w:t xml:space="preserve"> а </w:t>
      </w:r>
      <w:r w:rsidR="009B28CD">
        <w:rPr>
          <w:rFonts w:ascii="Arial" w:hAnsi="Arial" w:cs="Arial"/>
          <w:noProof/>
          <w:sz w:val="22"/>
          <w:szCs w:val="22"/>
          <w:lang w:val="sr-Cyrl-CS"/>
        </w:rPr>
        <w:t xml:space="preserve">КУПАЦ </w:t>
      </w:r>
      <w:r w:rsidRPr="00FC17BB">
        <w:rPr>
          <w:rFonts w:ascii="Arial" w:hAnsi="Arial" w:cs="Arial"/>
          <w:noProof/>
          <w:sz w:val="22"/>
          <w:szCs w:val="22"/>
          <w:lang w:val="sr-Cyrl-CS"/>
        </w:rPr>
        <w:t xml:space="preserve">се обавезује да у складу са потребама и </w:t>
      </w:r>
      <w:r w:rsidRPr="00355706">
        <w:rPr>
          <w:rFonts w:ascii="Arial" w:hAnsi="Arial" w:cs="Arial"/>
          <w:noProof/>
          <w:color w:val="auto"/>
          <w:sz w:val="22"/>
          <w:szCs w:val="22"/>
          <w:lang w:val="sr-Cyrl-CS"/>
        </w:rPr>
        <w:t>обезбеђеним срествима</w:t>
      </w:r>
      <w:r w:rsidRPr="00355706">
        <w:rPr>
          <w:rFonts w:ascii="Arial" w:hAnsi="Arial" w:cs="Arial"/>
          <w:noProof/>
          <w:sz w:val="22"/>
          <w:szCs w:val="22"/>
          <w:lang w:val="sr-Cyrl-CS"/>
        </w:rPr>
        <w:t>,</w:t>
      </w:r>
      <w:r w:rsidR="009B28CD">
        <w:rPr>
          <w:rFonts w:ascii="Arial" w:hAnsi="Arial" w:cs="Arial"/>
          <w:noProof/>
          <w:sz w:val="22"/>
          <w:szCs w:val="22"/>
          <w:lang w:val="sr-Cyrl-CS"/>
        </w:rPr>
        <w:t xml:space="preserve"> плаћа преузета добра корпоративним картицама .</w:t>
      </w:r>
    </w:p>
    <w:p w:rsidR="00E66679" w:rsidRPr="00FC17BB" w:rsidRDefault="009B28CD" w:rsidP="008104DC">
      <w:pPr>
        <w:jc w:val="both"/>
        <w:rPr>
          <w:rFonts w:ascii="Arial" w:hAnsi="Arial" w:cs="Arial"/>
          <w:noProof/>
          <w:sz w:val="22"/>
          <w:szCs w:val="22"/>
          <w:lang w:val="sr-Cyrl-CS"/>
        </w:rPr>
      </w:pPr>
      <w:r>
        <w:rPr>
          <w:rFonts w:ascii="Arial" w:hAnsi="Arial" w:cs="Arial"/>
          <w:noProof/>
          <w:sz w:val="22"/>
          <w:szCs w:val="22"/>
          <w:lang w:val="sr-Cyrl-CS"/>
        </w:rPr>
        <w:t>Добра морају бити испоручена у складу</w:t>
      </w:r>
      <w:r w:rsidR="00E66679" w:rsidRPr="00FC17BB">
        <w:rPr>
          <w:rFonts w:ascii="Arial" w:hAnsi="Arial" w:cs="Arial"/>
          <w:noProof/>
          <w:sz w:val="22"/>
          <w:szCs w:val="22"/>
          <w:lang w:val="sr-Cyrl-CS"/>
        </w:rPr>
        <w:t xml:space="preserve"> са техничком спецификацијом.</w:t>
      </w:r>
    </w:p>
    <w:p w:rsidR="00E66679" w:rsidRPr="00FC17BB" w:rsidRDefault="00E66679" w:rsidP="008104DC">
      <w:pPr>
        <w:jc w:val="both"/>
        <w:rPr>
          <w:rFonts w:ascii="Arial" w:hAnsi="Arial" w:cs="Arial"/>
          <w:sz w:val="22"/>
          <w:szCs w:val="22"/>
          <w:lang w:val="sr-Cyrl-CS"/>
        </w:rPr>
      </w:pPr>
    </w:p>
    <w:p w:rsidR="00E66679" w:rsidRPr="00FC17BB" w:rsidRDefault="00E66679" w:rsidP="008104DC">
      <w:pPr>
        <w:jc w:val="both"/>
        <w:rPr>
          <w:rFonts w:ascii="Arial" w:hAnsi="Arial" w:cs="Arial"/>
          <w:sz w:val="22"/>
          <w:szCs w:val="22"/>
          <w:lang w:val="sr-Cyrl-CS"/>
        </w:rPr>
      </w:pPr>
      <w:r w:rsidRPr="00FC17BB">
        <w:rPr>
          <w:rFonts w:ascii="Arial" w:hAnsi="Arial" w:cs="Arial"/>
          <w:sz w:val="22"/>
          <w:szCs w:val="22"/>
          <w:lang w:val="sr-Cyrl-CS"/>
        </w:rPr>
        <w:t>Прилози и саставни делови овог Уговора су:</w:t>
      </w:r>
    </w:p>
    <w:p w:rsidR="00E66679" w:rsidRPr="00FC17BB" w:rsidRDefault="00E66679" w:rsidP="008104DC">
      <w:pPr>
        <w:jc w:val="both"/>
        <w:rPr>
          <w:rFonts w:ascii="Arial" w:hAnsi="Arial" w:cs="Arial"/>
          <w:sz w:val="22"/>
          <w:szCs w:val="22"/>
          <w:lang w:val="sr-Cyrl-CS"/>
        </w:rPr>
      </w:pPr>
      <w:r w:rsidRPr="00FC17BB">
        <w:rPr>
          <w:rFonts w:ascii="Arial" w:hAnsi="Arial" w:cs="Arial"/>
          <w:sz w:val="22"/>
          <w:szCs w:val="22"/>
          <w:lang w:val="sr-Cyrl-CS"/>
        </w:rPr>
        <w:t>-образац понуде</w:t>
      </w:r>
      <w:r w:rsidR="003B1A71">
        <w:rPr>
          <w:rFonts w:ascii="Arial" w:hAnsi="Arial" w:cs="Arial"/>
          <w:sz w:val="22"/>
          <w:szCs w:val="22"/>
          <w:lang w:val="sr-Cyrl-CS"/>
        </w:rPr>
        <w:t xml:space="preserve"> и</w:t>
      </w:r>
    </w:p>
    <w:p w:rsidR="00E66679" w:rsidRPr="00FC17BB" w:rsidRDefault="00E66679" w:rsidP="008104DC">
      <w:pPr>
        <w:jc w:val="both"/>
        <w:rPr>
          <w:rFonts w:ascii="Arial" w:hAnsi="Arial" w:cs="Arial"/>
          <w:sz w:val="22"/>
          <w:szCs w:val="22"/>
          <w:lang w:val="sr-Cyrl-CS"/>
        </w:rPr>
      </w:pPr>
      <w:r w:rsidRPr="00FC17BB">
        <w:rPr>
          <w:rFonts w:ascii="Arial" w:hAnsi="Arial" w:cs="Arial"/>
          <w:sz w:val="22"/>
          <w:szCs w:val="22"/>
          <w:lang w:val="sr-Cyrl-CS"/>
        </w:rPr>
        <w:t>- техничка спецификациј</w:t>
      </w:r>
      <w:r w:rsidR="003B1A71">
        <w:rPr>
          <w:rFonts w:ascii="Arial" w:hAnsi="Arial" w:cs="Arial"/>
          <w:sz w:val="22"/>
          <w:szCs w:val="22"/>
          <w:lang w:val="sr-Cyrl-CS"/>
        </w:rPr>
        <w:t>а</w:t>
      </w:r>
    </w:p>
    <w:p w:rsidR="00E66679" w:rsidRPr="00FC17BB" w:rsidRDefault="00E66679" w:rsidP="008104DC">
      <w:pPr>
        <w:jc w:val="both"/>
        <w:rPr>
          <w:rFonts w:ascii="Arial" w:hAnsi="Arial" w:cs="Arial"/>
          <w:sz w:val="22"/>
          <w:szCs w:val="22"/>
          <w:lang w:val="sr-Cyrl-CS"/>
        </w:rPr>
      </w:pPr>
    </w:p>
    <w:p w:rsidR="00E66679" w:rsidRPr="00FC17BB"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ЦЕНА</w:t>
      </w:r>
    </w:p>
    <w:p w:rsidR="00E66679"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Члан 2.</w:t>
      </w:r>
    </w:p>
    <w:p w:rsidR="00E66679" w:rsidRPr="00FC17BB" w:rsidRDefault="00E66679" w:rsidP="00793C93">
      <w:pPr>
        <w:jc w:val="center"/>
        <w:rPr>
          <w:rFonts w:ascii="Arial" w:hAnsi="Arial" w:cs="Arial"/>
          <w:b/>
          <w:bCs/>
          <w:sz w:val="22"/>
          <w:szCs w:val="22"/>
          <w:lang w:val="sr-Cyrl-CS"/>
        </w:rPr>
      </w:pPr>
    </w:p>
    <w:p w:rsidR="00E66679" w:rsidRPr="004B45D1" w:rsidRDefault="00E66679" w:rsidP="005B1C2D">
      <w:pPr>
        <w:jc w:val="both"/>
        <w:rPr>
          <w:rFonts w:ascii="Arial" w:hAnsi="Arial" w:cs="Arial"/>
          <w:noProof/>
          <w:color w:val="auto"/>
          <w:sz w:val="22"/>
          <w:szCs w:val="22"/>
          <w:lang w:val="sr-Cyrl-CS"/>
        </w:rPr>
      </w:pPr>
      <w:r w:rsidRPr="00FC17BB">
        <w:rPr>
          <w:rFonts w:ascii="Arial" w:hAnsi="Arial" w:cs="Arial"/>
          <w:noProof/>
          <w:sz w:val="22"/>
          <w:szCs w:val="22"/>
          <w:lang w:val="sr-Cyrl-CS"/>
        </w:rPr>
        <w:t xml:space="preserve">Укупна уговорена цена </w:t>
      </w:r>
      <w:r w:rsidR="009B28CD">
        <w:rPr>
          <w:rFonts w:ascii="Arial" w:hAnsi="Arial" w:cs="Arial"/>
          <w:noProof/>
          <w:sz w:val="22"/>
          <w:szCs w:val="22"/>
          <w:lang w:val="sr-Cyrl-CS"/>
        </w:rPr>
        <w:t xml:space="preserve"> добара</w:t>
      </w:r>
      <w:r w:rsidRPr="00FC17BB">
        <w:rPr>
          <w:rFonts w:ascii="Arial" w:hAnsi="Arial" w:cs="Arial"/>
          <w:noProof/>
          <w:sz w:val="22"/>
          <w:szCs w:val="22"/>
          <w:lang w:val="sr-Cyrl-CS"/>
        </w:rPr>
        <w:t xml:space="preserve"> је</w:t>
      </w:r>
      <w:r w:rsidRPr="004B45D1">
        <w:rPr>
          <w:rFonts w:ascii="Arial" w:hAnsi="Arial" w:cs="Arial"/>
          <w:noProof/>
          <w:color w:val="auto"/>
          <w:sz w:val="22"/>
          <w:szCs w:val="22"/>
          <w:lang w:val="sr-Cyrl-CS"/>
        </w:rPr>
        <w:t>:</w:t>
      </w:r>
      <w:r w:rsidR="00562693" w:rsidRPr="004B45D1">
        <w:rPr>
          <w:rFonts w:ascii="Arial" w:hAnsi="Arial" w:cs="Arial"/>
          <w:noProof/>
          <w:color w:val="auto"/>
          <w:sz w:val="22"/>
          <w:szCs w:val="22"/>
          <w:lang w:val="sr-Cyrl-CS"/>
        </w:rPr>
        <w:t xml:space="preserve">  </w:t>
      </w:r>
      <w:r w:rsidR="009B28CD" w:rsidRPr="004B45D1">
        <w:rPr>
          <w:rFonts w:ascii="Arial" w:hAnsi="Arial" w:cs="Arial"/>
          <w:noProof/>
          <w:color w:val="auto"/>
          <w:sz w:val="22"/>
          <w:szCs w:val="22"/>
          <w:lang w:val="sr-Cyrl-CS"/>
        </w:rPr>
        <w:t xml:space="preserve">400.000 </w:t>
      </w:r>
      <w:r w:rsidRPr="004B45D1">
        <w:rPr>
          <w:rFonts w:ascii="Arial" w:hAnsi="Arial" w:cs="Arial"/>
          <w:noProof/>
          <w:color w:val="auto"/>
          <w:sz w:val="22"/>
          <w:szCs w:val="22"/>
          <w:lang w:val="sr-Cyrl-CS"/>
        </w:rPr>
        <w:t>динара</w:t>
      </w:r>
      <w:r w:rsidRPr="004B45D1">
        <w:rPr>
          <w:rFonts w:ascii="Arial" w:hAnsi="Arial" w:cs="Arial"/>
          <w:noProof/>
          <w:color w:val="auto"/>
          <w:sz w:val="22"/>
          <w:szCs w:val="22"/>
          <w:lang w:val="ru-RU"/>
        </w:rPr>
        <w:t xml:space="preserve"> </w:t>
      </w:r>
      <w:r w:rsidRPr="004B45D1">
        <w:rPr>
          <w:rFonts w:ascii="Arial" w:hAnsi="Arial" w:cs="Arial"/>
          <w:noProof/>
          <w:color w:val="auto"/>
          <w:sz w:val="22"/>
          <w:szCs w:val="22"/>
          <w:lang w:val="sr-Cyrl-CS"/>
        </w:rPr>
        <w:t>без обрачунатог ПДВ-а.</w:t>
      </w:r>
    </w:p>
    <w:p w:rsidR="00E66679" w:rsidRPr="00137CC1" w:rsidRDefault="00E66679" w:rsidP="005B1C2D">
      <w:pPr>
        <w:jc w:val="both"/>
        <w:rPr>
          <w:rFonts w:ascii="Arial" w:hAnsi="Arial" w:cs="Arial"/>
          <w:noProof/>
          <w:sz w:val="22"/>
          <w:szCs w:val="22"/>
          <w:lang w:val="ru-RU"/>
        </w:rPr>
      </w:pPr>
    </w:p>
    <w:p w:rsidR="00E66679" w:rsidRPr="00137CC1" w:rsidRDefault="00E66679" w:rsidP="005B1C2D">
      <w:pPr>
        <w:jc w:val="both"/>
        <w:rPr>
          <w:rFonts w:ascii="Arial" w:hAnsi="Arial" w:cs="Arial"/>
          <w:b/>
          <w:bCs/>
          <w:sz w:val="22"/>
          <w:szCs w:val="22"/>
          <w:lang w:val="ru-RU"/>
        </w:rPr>
      </w:pPr>
      <w:r w:rsidRPr="00137CC1">
        <w:rPr>
          <w:rFonts w:ascii="Arial" w:hAnsi="Arial" w:cs="Arial"/>
          <w:noProof/>
          <w:sz w:val="22"/>
          <w:szCs w:val="22"/>
          <w:lang w:val="ru-RU"/>
        </w:rPr>
        <w:t>Јединичне цене дефинисане су обрасцем понуде који чини саставни део овог уговора.</w:t>
      </w:r>
    </w:p>
    <w:p w:rsidR="00E66679" w:rsidRDefault="00E66679" w:rsidP="005B1C2D">
      <w:pPr>
        <w:keepNext/>
        <w:jc w:val="both"/>
        <w:rPr>
          <w:rFonts w:ascii="Arial" w:hAnsi="Arial" w:cs="Arial"/>
          <w:noProof/>
          <w:sz w:val="22"/>
          <w:szCs w:val="22"/>
          <w:lang w:val="sr-Cyrl-CS"/>
        </w:rPr>
      </w:pPr>
      <w:r w:rsidRPr="00137CC1">
        <w:rPr>
          <w:rFonts w:ascii="Arial" w:hAnsi="Arial" w:cs="Arial"/>
          <w:noProof/>
          <w:sz w:val="22"/>
          <w:szCs w:val="22"/>
          <w:lang w:val="ru-RU"/>
        </w:rPr>
        <w:t xml:space="preserve">Обрачунати ПДВ плаћа </w:t>
      </w:r>
      <w:r w:rsidRPr="00FC17BB">
        <w:rPr>
          <w:rFonts w:ascii="Arial" w:hAnsi="Arial" w:cs="Arial"/>
          <w:noProof/>
          <w:sz w:val="22"/>
          <w:szCs w:val="22"/>
          <w:lang w:val="sr-Cyrl-CS"/>
        </w:rPr>
        <w:t>НАРУЧИЛАЦ.</w:t>
      </w:r>
    </w:p>
    <w:p w:rsidR="00E66679" w:rsidRPr="00FC17BB" w:rsidRDefault="00E66679" w:rsidP="005B1C2D">
      <w:pPr>
        <w:keepNext/>
        <w:jc w:val="both"/>
        <w:rPr>
          <w:rFonts w:ascii="Arial" w:hAnsi="Arial" w:cs="Arial"/>
          <w:caps/>
          <w:noProof/>
          <w:sz w:val="22"/>
          <w:szCs w:val="22"/>
          <w:lang w:val="sr-Cyrl-CS"/>
        </w:rPr>
      </w:pPr>
    </w:p>
    <w:p w:rsidR="00E66679" w:rsidRPr="00FC17BB" w:rsidRDefault="00E66679" w:rsidP="005B1C2D">
      <w:pPr>
        <w:keepNext/>
        <w:jc w:val="both"/>
        <w:rPr>
          <w:rFonts w:ascii="Arial" w:hAnsi="Arial" w:cs="Arial"/>
          <w:noProof/>
          <w:sz w:val="22"/>
          <w:szCs w:val="22"/>
          <w:lang w:val="sr-Cyrl-CS"/>
        </w:rPr>
      </w:pPr>
      <w:r w:rsidRPr="00137CC1">
        <w:rPr>
          <w:rFonts w:ascii="Arial" w:hAnsi="Arial" w:cs="Arial"/>
          <w:noProof/>
          <w:sz w:val="22"/>
          <w:szCs w:val="22"/>
          <w:lang w:val="ru-RU"/>
        </w:rPr>
        <w:t>Уго</w:t>
      </w:r>
      <w:r w:rsidRPr="00FC17BB">
        <w:rPr>
          <w:rFonts w:ascii="Arial" w:hAnsi="Arial" w:cs="Arial"/>
          <w:noProof/>
          <w:sz w:val="22"/>
          <w:szCs w:val="22"/>
          <w:lang w:val="sr-Cyrl-CS"/>
        </w:rPr>
        <w:t xml:space="preserve">ворене </w:t>
      </w:r>
      <w:r w:rsidR="009B28CD">
        <w:rPr>
          <w:rFonts w:ascii="Arial" w:hAnsi="Arial" w:cs="Arial"/>
          <w:noProof/>
          <w:sz w:val="22"/>
          <w:szCs w:val="22"/>
          <w:lang w:val="sr-Cyrl-CS"/>
        </w:rPr>
        <w:t xml:space="preserve">јединичне </w:t>
      </w:r>
      <w:r w:rsidRPr="00FC17BB">
        <w:rPr>
          <w:rFonts w:ascii="Arial" w:hAnsi="Arial" w:cs="Arial"/>
          <w:noProof/>
          <w:sz w:val="22"/>
          <w:szCs w:val="22"/>
          <w:lang w:val="sr-Cyrl-CS"/>
        </w:rPr>
        <w:t xml:space="preserve">цене </w:t>
      </w:r>
      <w:r w:rsidR="009B28CD">
        <w:rPr>
          <w:rFonts w:ascii="Arial" w:hAnsi="Arial" w:cs="Arial"/>
          <w:noProof/>
          <w:sz w:val="22"/>
          <w:szCs w:val="22"/>
          <w:lang w:val="sr-Cyrl-CS"/>
        </w:rPr>
        <w:t>нису фиксне већ се могу усклађивати у складу са одлуком продавца на основу кретања цена на тржишту нафтних деривата.</w:t>
      </w:r>
    </w:p>
    <w:p w:rsidR="00E66679" w:rsidRPr="00FC17BB" w:rsidRDefault="00E66679" w:rsidP="005B1C2D">
      <w:pPr>
        <w:jc w:val="both"/>
        <w:rPr>
          <w:rFonts w:ascii="Arial" w:hAnsi="Arial" w:cs="Arial"/>
          <w:noProof/>
          <w:sz w:val="22"/>
          <w:szCs w:val="22"/>
          <w:lang w:val="sr-Cyrl-CS"/>
        </w:rPr>
      </w:pPr>
    </w:p>
    <w:p w:rsidR="00E66679" w:rsidRPr="00FC17BB" w:rsidRDefault="00E66679" w:rsidP="00793C93">
      <w:pPr>
        <w:jc w:val="center"/>
        <w:rPr>
          <w:rFonts w:ascii="Arial" w:hAnsi="Arial" w:cs="Arial"/>
          <w:b/>
          <w:bCs/>
          <w:noProof/>
          <w:sz w:val="22"/>
          <w:szCs w:val="22"/>
          <w:lang w:val="sr-Cyrl-CS"/>
        </w:rPr>
      </w:pPr>
      <w:r w:rsidRPr="00FC17BB">
        <w:rPr>
          <w:rFonts w:ascii="Arial" w:hAnsi="Arial" w:cs="Arial"/>
          <w:b/>
          <w:bCs/>
          <w:noProof/>
          <w:sz w:val="22"/>
          <w:szCs w:val="22"/>
          <w:lang w:val="sr-Cyrl-CS"/>
        </w:rPr>
        <w:t>НАЧИН ПЛАЋАЊА</w:t>
      </w:r>
    </w:p>
    <w:p w:rsidR="00E66679" w:rsidRDefault="00E66679" w:rsidP="005B1C2D">
      <w:pPr>
        <w:jc w:val="center"/>
        <w:rPr>
          <w:rFonts w:ascii="Arial" w:hAnsi="Arial" w:cs="Arial"/>
          <w:b/>
          <w:bCs/>
          <w:noProof/>
          <w:sz w:val="22"/>
          <w:szCs w:val="22"/>
          <w:lang w:val="sr-Cyrl-CS"/>
        </w:rPr>
      </w:pPr>
      <w:r w:rsidRPr="00FC17BB">
        <w:rPr>
          <w:rFonts w:ascii="Arial" w:hAnsi="Arial" w:cs="Arial"/>
          <w:b/>
          <w:bCs/>
          <w:noProof/>
          <w:sz w:val="22"/>
          <w:szCs w:val="22"/>
          <w:lang w:val="sr-Cyrl-CS"/>
        </w:rPr>
        <w:t>Члан 3.</w:t>
      </w:r>
    </w:p>
    <w:p w:rsidR="00E66679" w:rsidRDefault="00E66679" w:rsidP="005B1C2D">
      <w:pPr>
        <w:jc w:val="center"/>
        <w:rPr>
          <w:rFonts w:ascii="Arial" w:hAnsi="Arial" w:cs="Arial"/>
          <w:b/>
          <w:bCs/>
          <w:noProof/>
          <w:sz w:val="22"/>
          <w:szCs w:val="22"/>
          <w:lang w:val="sr-Cyrl-CS"/>
        </w:rPr>
      </w:pPr>
    </w:p>
    <w:p w:rsidR="009B28CD" w:rsidRDefault="009B28CD" w:rsidP="005B1C2D">
      <w:pPr>
        <w:jc w:val="both"/>
        <w:rPr>
          <w:rFonts w:ascii="Arial" w:hAnsi="Arial" w:cs="Arial"/>
          <w:noProof/>
          <w:sz w:val="22"/>
          <w:szCs w:val="22"/>
          <w:lang w:val="sr-Cyrl-CS"/>
        </w:rPr>
      </w:pPr>
      <w:r>
        <w:rPr>
          <w:rFonts w:ascii="Arial" w:hAnsi="Arial" w:cs="Arial"/>
          <w:noProof/>
          <w:sz w:val="22"/>
          <w:szCs w:val="22"/>
          <w:lang w:val="sr-Cyrl-CS"/>
        </w:rPr>
        <w:t>Купац одређује висину и динамику уплата на рачун продавца за коришћење корпоративних картица.</w:t>
      </w:r>
    </w:p>
    <w:p w:rsidR="009B28CD" w:rsidRDefault="009B28CD" w:rsidP="005B1C2D">
      <w:pPr>
        <w:jc w:val="both"/>
        <w:rPr>
          <w:rFonts w:ascii="Arial" w:hAnsi="Arial" w:cs="Arial"/>
          <w:noProof/>
          <w:sz w:val="22"/>
          <w:szCs w:val="22"/>
          <w:lang w:val="sr-Cyrl-CS"/>
        </w:rPr>
      </w:pPr>
      <w:r>
        <w:rPr>
          <w:rFonts w:ascii="Arial" w:hAnsi="Arial" w:cs="Arial"/>
          <w:noProof/>
          <w:sz w:val="22"/>
          <w:szCs w:val="22"/>
          <w:lang w:val="sr-Cyrl-CS"/>
        </w:rPr>
        <w:t>Купац уплаћује динарска средства на текући рачун продавца број ________________код___________банке.</w:t>
      </w:r>
    </w:p>
    <w:p w:rsidR="009B28CD" w:rsidRDefault="009B28CD" w:rsidP="005B1C2D">
      <w:pPr>
        <w:jc w:val="both"/>
        <w:rPr>
          <w:rFonts w:ascii="Arial" w:hAnsi="Arial" w:cs="Arial"/>
          <w:noProof/>
          <w:sz w:val="22"/>
          <w:szCs w:val="22"/>
          <w:lang w:val="sr-Cyrl-CS"/>
        </w:rPr>
      </w:pPr>
      <w:r>
        <w:rPr>
          <w:rFonts w:ascii="Arial" w:hAnsi="Arial" w:cs="Arial"/>
          <w:noProof/>
          <w:sz w:val="22"/>
          <w:szCs w:val="22"/>
          <w:lang w:val="sr-Cyrl-CS"/>
        </w:rPr>
        <w:t>Купац уплату врши на основу предр</w:t>
      </w:r>
      <w:r w:rsidR="003B1A71">
        <w:rPr>
          <w:rFonts w:ascii="Arial" w:hAnsi="Arial" w:cs="Arial"/>
          <w:noProof/>
          <w:sz w:val="22"/>
          <w:szCs w:val="22"/>
          <w:lang w:val="sr-Cyrl-CS"/>
        </w:rPr>
        <w:t>а</w:t>
      </w:r>
      <w:r>
        <w:rPr>
          <w:rFonts w:ascii="Arial" w:hAnsi="Arial" w:cs="Arial"/>
          <w:noProof/>
          <w:sz w:val="22"/>
          <w:szCs w:val="22"/>
          <w:lang w:val="sr-Cyrl-CS"/>
        </w:rPr>
        <w:t>чуна и по инструкцијама Продавца.</w:t>
      </w:r>
    </w:p>
    <w:p w:rsidR="00E66679" w:rsidRPr="00B84745" w:rsidRDefault="00E66679" w:rsidP="005B1C2D">
      <w:pPr>
        <w:jc w:val="both"/>
        <w:rPr>
          <w:rFonts w:ascii="Arial" w:hAnsi="Arial" w:cs="Arial"/>
          <w:noProof/>
          <w:color w:val="92D050"/>
          <w:sz w:val="22"/>
          <w:szCs w:val="22"/>
          <w:lang w:val="sr-Cyrl-CS"/>
        </w:rPr>
      </w:pPr>
    </w:p>
    <w:p w:rsidR="00E66679" w:rsidRDefault="00E66679" w:rsidP="005B1C2D">
      <w:pPr>
        <w:jc w:val="center"/>
        <w:rPr>
          <w:rFonts w:ascii="Arial" w:hAnsi="Arial" w:cs="Arial"/>
          <w:noProof/>
          <w:sz w:val="22"/>
          <w:szCs w:val="22"/>
          <w:lang w:val="sr-Cyrl-CS"/>
        </w:rPr>
      </w:pPr>
    </w:p>
    <w:p w:rsidR="00E66679" w:rsidRDefault="00E66679" w:rsidP="005B1C2D">
      <w:pPr>
        <w:jc w:val="center"/>
        <w:rPr>
          <w:rFonts w:ascii="Arial" w:hAnsi="Arial" w:cs="Arial"/>
          <w:b/>
          <w:bCs/>
          <w:sz w:val="22"/>
          <w:szCs w:val="22"/>
          <w:lang w:val="sr-Cyrl-CS"/>
        </w:rPr>
      </w:pPr>
    </w:p>
    <w:p w:rsidR="009B28CD" w:rsidRDefault="00E66679" w:rsidP="005B1C2D">
      <w:pPr>
        <w:jc w:val="center"/>
        <w:rPr>
          <w:rFonts w:ascii="Arial" w:hAnsi="Arial" w:cs="Arial"/>
          <w:b/>
          <w:bCs/>
          <w:sz w:val="22"/>
          <w:szCs w:val="22"/>
          <w:lang w:val="sr-Cyrl-CS"/>
        </w:rPr>
      </w:pPr>
      <w:r w:rsidRPr="00FC17BB">
        <w:rPr>
          <w:rFonts w:ascii="Arial" w:hAnsi="Arial" w:cs="Arial"/>
          <w:b/>
          <w:bCs/>
          <w:sz w:val="22"/>
          <w:szCs w:val="22"/>
          <w:lang w:val="sr-Cyrl-CS"/>
        </w:rPr>
        <w:t>РОК, НАЧИН И МЕСТО И</w:t>
      </w:r>
      <w:r w:rsidR="009B28CD">
        <w:rPr>
          <w:rFonts w:ascii="Arial" w:hAnsi="Arial" w:cs="Arial"/>
          <w:b/>
          <w:bCs/>
          <w:sz w:val="22"/>
          <w:szCs w:val="22"/>
          <w:lang w:val="sr-Cyrl-CS"/>
        </w:rPr>
        <w:t>СПОРУКЕ</w:t>
      </w:r>
    </w:p>
    <w:p w:rsidR="00E66679" w:rsidRDefault="00E66679" w:rsidP="005B1C2D">
      <w:pPr>
        <w:jc w:val="center"/>
        <w:rPr>
          <w:rFonts w:ascii="Arial" w:hAnsi="Arial" w:cs="Arial"/>
          <w:b/>
          <w:bCs/>
          <w:sz w:val="22"/>
          <w:szCs w:val="22"/>
          <w:lang w:val="sr-Cyrl-CS"/>
        </w:rPr>
      </w:pPr>
      <w:r w:rsidRPr="00FC17BB">
        <w:rPr>
          <w:rFonts w:ascii="Arial" w:hAnsi="Arial" w:cs="Arial"/>
          <w:b/>
          <w:bCs/>
          <w:sz w:val="22"/>
          <w:szCs w:val="22"/>
          <w:lang w:val="sr-Cyrl-CS"/>
        </w:rPr>
        <w:t>Члан 4.</w:t>
      </w:r>
    </w:p>
    <w:p w:rsidR="00E66679" w:rsidRDefault="00E66679" w:rsidP="005B1C2D">
      <w:pPr>
        <w:jc w:val="both"/>
        <w:rPr>
          <w:rFonts w:ascii="Arial" w:hAnsi="Arial" w:cs="Arial"/>
          <w:sz w:val="22"/>
          <w:szCs w:val="22"/>
          <w:lang w:val="sr-Cyrl-CS"/>
        </w:rPr>
      </w:pPr>
    </w:p>
    <w:p w:rsidR="009B28CD" w:rsidRDefault="009B28CD" w:rsidP="005B1C2D">
      <w:pPr>
        <w:jc w:val="both"/>
        <w:rPr>
          <w:rFonts w:ascii="Arial" w:hAnsi="Arial" w:cs="Arial"/>
          <w:sz w:val="22"/>
          <w:szCs w:val="22"/>
          <w:lang w:val="sr-Cyrl-CS"/>
        </w:rPr>
      </w:pPr>
      <w:r>
        <w:rPr>
          <w:rFonts w:ascii="Arial" w:hAnsi="Arial" w:cs="Arial"/>
          <w:sz w:val="22"/>
          <w:szCs w:val="22"/>
          <w:lang w:val="sr-Cyrl-CS"/>
        </w:rPr>
        <w:t>Купац за испоруку коорпоративних картица доставља Продавцу наруџбеницу, односно захтев у коме дефинише број и врсту коорпоративних картица.</w:t>
      </w:r>
    </w:p>
    <w:p w:rsidR="00702783" w:rsidRDefault="0044438A" w:rsidP="005B1C2D">
      <w:pPr>
        <w:jc w:val="both"/>
        <w:rPr>
          <w:rFonts w:ascii="Arial" w:hAnsi="Arial" w:cs="Arial"/>
          <w:sz w:val="22"/>
          <w:szCs w:val="22"/>
          <w:lang w:val="sr-Cyrl-CS"/>
        </w:rPr>
      </w:pPr>
      <w:r>
        <w:rPr>
          <w:rFonts w:ascii="Arial" w:hAnsi="Arial" w:cs="Arial"/>
          <w:sz w:val="22"/>
          <w:szCs w:val="22"/>
          <w:lang w:val="sr-Cyrl-CS"/>
        </w:rPr>
        <w:t>Купац</w:t>
      </w:r>
      <w:r w:rsidR="009B28CD">
        <w:rPr>
          <w:rFonts w:ascii="Arial" w:hAnsi="Arial" w:cs="Arial"/>
          <w:sz w:val="22"/>
          <w:szCs w:val="22"/>
          <w:lang w:val="sr-Cyrl-CS"/>
        </w:rPr>
        <w:t xml:space="preserve"> доставља продавцу потписан и оверен списак својих моторних возила са регистарским ознакама –</w:t>
      </w:r>
      <w:r>
        <w:rPr>
          <w:rFonts w:ascii="Arial" w:hAnsi="Arial" w:cs="Arial"/>
          <w:sz w:val="22"/>
          <w:szCs w:val="22"/>
          <w:lang w:val="sr-Cyrl-CS"/>
        </w:rPr>
        <w:t xml:space="preserve"> </w:t>
      </w:r>
      <w:r w:rsidR="009B28CD">
        <w:rPr>
          <w:rFonts w:ascii="Arial" w:hAnsi="Arial" w:cs="Arial"/>
          <w:sz w:val="22"/>
          <w:szCs w:val="22"/>
          <w:lang w:val="sr-Cyrl-CS"/>
        </w:rPr>
        <w:t xml:space="preserve">називом корисника и врстом нафтних деривата </w:t>
      </w:r>
      <w:r w:rsidR="00702783">
        <w:rPr>
          <w:rFonts w:ascii="Arial" w:hAnsi="Arial" w:cs="Arial"/>
          <w:sz w:val="22"/>
          <w:szCs w:val="22"/>
          <w:lang w:val="sr-Cyrl-CS"/>
        </w:rPr>
        <w:t>која ће куповати на пумпним станицама Продавца.</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Купцу се утврђује дневни или месечни лимит по свакој коорпоративној картици.</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На основу примљене наруџбенице, Продавац доставља Купцу коорпоративне картице.</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Рок је 3 дана од дана пријема наруџбенице.</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Примопредја коорпоративних картица се потвруђује записником који потписују представници обе уговорне стране.</w:t>
      </w:r>
    </w:p>
    <w:p w:rsidR="00702783" w:rsidRDefault="00702783" w:rsidP="005B1C2D">
      <w:pPr>
        <w:jc w:val="both"/>
        <w:rPr>
          <w:rFonts w:ascii="Arial" w:hAnsi="Arial" w:cs="Arial"/>
          <w:sz w:val="22"/>
          <w:szCs w:val="22"/>
          <w:lang w:val="sr-Cyrl-CS"/>
        </w:rPr>
      </w:pPr>
      <w:r>
        <w:rPr>
          <w:rFonts w:ascii="Arial" w:hAnsi="Arial" w:cs="Arial"/>
          <w:sz w:val="22"/>
          <w:szCs w:val="22"/>
          <w:lang w:val="sr-Cyrl-CS"/>
        </w:rPr>
        <w:t>Након преузима коорпоративних картица Продавац ће почети са испоруком горива на свим својим пумпним станицама.</w:t>
      </w:r>
    </w:p>
    <w:p w:rsidR="00E66679" w:rsidRDefault="00E66679" w:rsidP="005B1C2D">
      <w:pPr>
        <w:jc w:val="both"/>
        <w:rPr>
          <w:rFonts w:ascii="Arial" w:hAnsi="Arial" w:cs="Arial"/>
          <w:noProof/>
          <w:sz w:val="22"/>
          <w:szCs w:val="22"/>
          <w:lang w:val="sr-Cyrl-CS"/>
        </w:rPr>
      </w:pPr>
    </w:p>
    <w:p w:rsidR="00E66679" w:rsidRDefault="00E66679" w:rsidP="005B1C2D">
      <w:pPr>
        <w:keepNext/>
        <w:jc w:val="both"/>
        <w:rPr>
          <w:rFonts w:ascii="Arial" w:hAnsi="Arial" w:cs="Arial"/>
          <w:noProof/>
          <w:sz w:val="22"/>
          <w:szCs w:val="22"/>
          <w:lang w:val="sr-Cyrl-CS"/>
        </w:rPr>
      </w:pPr>
    </w:p>
    <w:p w:rsidR="00E66679" w:rsidRDefault="00E66679" w:rsidP="005B1C2D">
      <w:pPr>
        <w:keepNext/>
        <w:jc w:val="both"/>
        <w:rPr>
          <w:rFonts w:ascii="Arial" w:hAnsi="Arial" w:cs="Arial"/>
          <w:sz w:val="22"/>
          <w:szCs w:val="22"/>
          <w:lang w:val="sr-Cyrl-CS"/>
        </w:rPr>
      </w:pPr>
    </w:p>
    <w:p w:rsidR="00E66679" w:rsidRDefault="00E66679" w:rsidP="005B1C2D">
      <w:pPr>
        <w:jc w:val="both"/>
        <w:rPr>
          <w:rFonts w:ascii="Arial" w:hAnsi="Arial" w:cs="Arial"/>
          <w:noProof/>
          <w:sz w:val="22"/>
          <w:szCs w:val="22"/>
          <w:lang w:val="sr-Cyrl-CS"/>
        </w:rPr>
      </w:pPr>
    </w:p>
    <w:p w:rsidR="00E66679" w:rsidRPr="00FC17BB" w:rsidRDefault="00E66679" w:rsidP="00793C93">
      <w:pPr>
        <w:keepNext/>
        <w:jc w:val="center"/>
        <w:rPr>
          <w:rFonts w:ascii="Arial" w:hAnsi="Arial" w:cs="Arial"/>
          <w:b/>
          <w:bCs/>
          <w:sz w:val="22"/>
          <w:szCs w:val="22"/>
          <w:lang w:val="sr-Cyrl-CS"/>
        </w:rPr>
      </w:pPr>
      <w:r w:rsidRPr="00FC17BB">
        <w:rPr>
          <w:rFonts w:ascii="Arial" w:hAnsi="Arial" w:cs="Arial"/>
          <w:b/>
          <w:bCs/>
          <w:sz w:val="22"/>
          <w:szCs w:val="22"/>
          <w:lang w:val="sr-Cyrl-CS"/>
        </w:rPr>
        <w:lastRenderedPageBreak/>
        <w:t>КВАНТИТАТИВНО-КВАЛИТАТИВНА ПРИМОПРЕДАЈА</w:t>
      </w:r>
    </w:p>
    <w:p w:rsidR="00E66679" w:rsidRDefault="00E66679" w:rsidP="00793C93">
      <w:pPr>
        <w:keepNext/>
        <w:jc w:val="center"/>
        <w:rPr>
          <w:rFonts w:ascii="Arial" w:hAnsi="Arial" w:cs="Arial"/>
          <w:b/>
          <w:bCs/>
          <w:sz w:val="22"/>
          <w:szCs w:val="22"/>
          <w:lang w:val="sr-Cyrl-CS"/>
        </w:rPr>
      </w:pPr>
      <w:r w:rsidRPr="00FC17BB">
        <w:rPr>
          <w:rFonts w:ascii="Arial" w:hAnsi="Arial" w:cs="Arial"/>
          <w:b/>
          <w:bCs/>
          <w:sz w:val="22"/>
          <w:szCs w:val="22"/>
          <w:lang w:val="sr-Cyrl-CS"/>
        </w:rPr>
        <w:t>Члан 5.</w:t>
      </w:r>
    </w:p>
    <w:p w:rsidR="00E66679" w:rsidRPr="00FC17BB" w:rsidRDefault="00E66679" w:rsidP="00793C93">
      <w:pPr>
        <w:keepNext/>
        <w:jc w:val="center"/>
        <w:rPr>
          <w:rFonts w:ascii="Arial" w:hAnsi="Arial" w:cs="Arial"/>
          <w:b/>
          <w:bCs/>
          <w:sz w:val="22"/>
          <w:szCs w:val="22"/>
          <w:lang w:val="sr-Cyrl-CS"/>
        </w:rPr>
      </w:pPr>
    </w:p>
    <w:p w:rsidR="00E66679" w:rsidRDefault="00E66679" w:rsidP="008104DC">
      <w:pPr>
        <w:keepNext/>
        <w:jc w:val="both"/>
        <w:rPr>
          <w:rFonts w:ascii="Arial" w:hAnsi="Arial" w:cs="Arial"/>
          <w:noProof/>
          <w:sz w:val="22"/>
          <w:szCs w:val="22"/>
          <w:lang w:val="sr-Cyrl-CS"/>
        </w:rPr>
      </w:pPr>
      <w:r w:rsidRPr="00FC17BB">
        <w:rPr>
          <w:rFonts w:ascii="Arial" w:hAnsi="Arial" w:cs="Arial"/>
          <w:sz w:val="22"/>
          <w:szCs w:val="22"/>
          <w:lang w:val="sr-Cyrl-CS"/>
        </w:rPr>
        <w:t>Квантитативно-квалитативна примопредаја</w:t>
      </w:r>
      <w:r w:rsidR="00702783">
        <w:rPr>
          <w:rFonts w:ascii="Arial" w:hAnsi="Arial" w:cs="Arial"/>
          <w:sz w:val="22"/>
          <w:szCs w:val="22"/>
          <w:lang w:val="sr-Cyrl-CS"/>
        </w:rPr>
        <w:t xml:space="preserve"> </w:t>
      </w:r>
      <w:r w:rsidRPr="00FC17BB">
        <w:rPr>
          <w:rFonts w:ascii="Arial" w:hAnsi="Arial" w:cs="Arial"/>
          <w:sz w:val="22"/>
          <w:szCs w:val="22"/>
          <w:lang w:val="sr-Cyrl-CS"/>
        </w:rPr>
        <w:t xml:space="preserve">врши се </w:t>
      </w:r>
      <w:r w:rsidR="00702783">
        <w:rPr>
          <w:rFonts w:ascii="Arial" w:hAnsi="Arial" w:cs="Arial"/>
          <w:sz w:val="22"/>
          <w:szCs w:val="22"/>
          <w:lang w:val="sr-Cyrl-CS"/>
        </w:rPr>
        <w:t xml:space="preserve">од старне </w:t>
      </w:r>
      <w:r w:rsidRPr="00FC17BB">
        <w:rPr>
          <w:rFonts w:ascii="Arial" w:hAnsi="Arial" w:cs="Arial"/>
          <w:noProof/>
          <w:sz w:val="22"/>
          <w:szCs w:val="22"/>
          <w:lang w:val="sr-Cyrl-CS"/>
        </w:rPr>
        <w:t xml:space="preserve">овлашћеног представника </w:t>
      </w:r>
      <w:r w:rsidR="00702783">
        <w:rPr>
          <w:rFonts w:ascii="Arial" w:hAnsi="Arial" w:cs="Arial"/>
          <w:noProof/>
          <w:sz w:val="22"/>
          <w:szCs w:val="22"/>
          <w:lang w:val="sr-Cyrl-CS"/>
        </w:rPr>
        <w:t xml:space="preserve">КУПЦА </w:t>
      </w:r>
      <w:r w:rsidRPr="00FC17BB">
        <w:rPr>
          <w:rFonts w:ascii="Arial" w:hAnsi="Arial" w:cs="Arial"/>
          <w:noProof/>
          <w:sz w:val="22"/>
          <w:szCs w:val="22"/>
          <w:lang w:val="sr-Cyrl-CS"/>
        </w:rPr>
        <w:t xml:space="preserve"> у присуству овлашћеног представника ПР</w:t>
      </w:r>
      <w:r w:rsidR="00702783">
        <w:rPr>
          <w:rFonts w:ascii="Arial" w:hAnsi="Arial" w:cs="Arial"/>
          <w:noProof/>
          <w:sz w:val="22"/>
          <w:szCs w:val="22"/>
          <w:lang w:val="sr-Cyrl-CS"/>
        </w:rPr>
        <w:t>ОДАВЦА  састављањем записника о примопредаји</w:t>
      </w:r>
      <w:r w:rsidRPr="00FC17BB">
        <w:rPr>
          <w:rFonts w:ascii="Arial" w:hAnsi="Arial" w:cs="Arial"/>
          <w:noProof/>
          <w:sz w:val="22"/>
          <w:szCs w:val="22"/>
          <w:lang w:val="sr-Cyrl-CS"/>
        </w:rPr>
        <w:t>.</w:t>
      </w:r>
    </w:p>
    <w:p w:rsidR="00E66679" w:rsidRPr="00FC17BB" w:rsidRDefault="00E66679" w:rsidP="008104DC">
      <w:pPr>
        <w:keepNext/>
        <w:jc w:val="both"/>
        <w:rPr>
          <w:rFonts w:ascii="Arial" w:hAnsi="Arial" w:cs="Arial"/>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p>
    <w:p w:rsidR="00E66679" w:rsidRDefault="00E66679" w:rsidP="000D1CF2">
      <w:pPr>
        <w:keepNext/>
        <w:tabs>
          <w:tab w:val="left" w:pos="1350"/>
        </w:tabs>
        <w:jc w:val="center"/>
        <w:rPr>
          <w:rFonts w:ascii="Arial" w:hAnsi="Arial" w:cs="Arial"/>
          <w:b/>
          <w:bCs/>
          <w:sz w:val="22"/>
          <w:szCs w:val="22"/>
          <w:lang w:val="sr-Cyrl-CS"/>
        </w:rPr>
      </w:pPr>
      <w:r w:rsidRPr="00FC17BB">
        <w:rPr>
          <w:rFonts w:ascii="Arial" w:hAnsi="Arial" w:cs="Arial"/>
          <w:b/>
          <w:bCs/>
          <w:sz w:val="22"/>
          <w:szCs w:val="22"/>
          <w:lang w:val="sr-Cyrl-CS"/>
        </w:rPr>
        <w:t>Члан 6.</w:t>
      </w:r>
    </w:p>
    <w:p w:rsidR="00E66679" w:rsidRPr="00FC17BB" w:rsidRDefault="00E66679" w:rsidP="000D1CF2">
      <w:pPr>
        <w:keepNext/>
        <w:tabs>
          <w:tab w:val="left" w:pos="1350"/>
        </w:tabs>
        <w:jc w:val="center"/>
        <w:rPr>
          <w:rFonts w:ascii="Arial" w:hAnsi="Arial" w:cs="Arial"/>
          <w:b/>
          <w:bCs/>
          <w:sz w:val="22"/>
          <w:szCs w:val="22"/>
          <w:lang w:val="sr-Cyrl-CS"/>
        </w:rPr>
      </w:pPr>
    </w:p>
    <w:p w:rsidR="00E66679" w:rsidRPr="00FC17BB" w:rsidRDefault="00E66679" w:rsidP="00AE0B65">
      <w:pPr>
        <w:keepNext/>
        <w:jc w:val="both"/>
        <w:rPr>
          <w:rFonts w:ascii="Arial" w:hAnsi="Arial" w:cs="Arial"/>
          <w:color w:val="auto"/>
          <w:sz w:val="22"/>
          <w:szCs w:val="22"/>
          <w:lang w:val="sr-Cyrl-CS"/>
        </w:rPr>
      </w:pPr>
      <w:r w:rsidRPr="00FC17BB">
        <w:rPr>
          <w:rFonts w:ascii="Arial" w:hAnsi="Arial" w:cs="Arial"/>
          <w:noProof/>
          <w:color w:val="auto"/>
          <w:sz w:val="22"/>
          <w:szCs w:val="22"/>
          <w:lang w:val="sr-Cyrl-CS"/>
        </w:rPr>
        <w:t xml:space="preserve">У случају да </w:t>
      </w:r>
      <w:r w:rsidR="00702783">
        <w:rPr>
          <w:rFonts w:ascii="Arial" w:hAnsi="Arial" w:cs="Arial"/>
          <w:noProof/>
          <w:color w:val="auto"/>
          <w:sz w:val="22"/>
          <w:szCs w:val="22"/>
          <w:lang w:val="sr-Cyrl-CS"/>
        </w:rPr>
        <w:t>КУПАЦ</w:t>
      </w:r>
      <w:r w:rsidRPr="00FC17BB">
        <w:rPr>
          <w:rFonts w:ascii="Arial" w:hAnsi="Arial" w:cs="Arial"/>
          <w:noProof/>
          <w:color w:val="auto"/>
          <w:sz w:val="22"/>
          <w:szCs w:val="22"/>
          <w:lang w:val="sr-Cyrl-CS"/>
        </w:rPr>
        <w:t xml:space="preserve"> констатује недостатке у </w:t>
      </w:r>
      <w:r w:rsidRPr="00FC17BB">
        <w:rPr>
          <w:rFonts w:ascii="Arial" w:hAnsi="Arial" w:cs="Arial"/>
          <w:color w:val="auto"/>
          <w:sz w:val="22"/>
          <w:szCs w:val="22"/>
          <w:lang w:val="sr-Cyrl-CS"/>
        </w:rPr>
        <w:t>квантитету</w:t>
      </w:r>
      <w:r w:rsidRPr="00FC17BB">
        <w:rPr>
          <w:rFonts w:ascii="Arial" w:hAnsi="Arial" w:cs="Arial"/>
          <w:noProof/>
          <w:color w:val="auto"/>
          <w:sz w:val="22"/>
          <w:szCs w:val="22"/>
          <w:lang w:val="sr-Cyrl-CS"/>
        </w:rPr>
        <w:t xml:space="preserve"> и квалитету предметних </w:t>
      </w:r>
      <w:r w:rsidR="00702783">
        <w:rPr>
          <w:rFonts w:ascii="Arial" w:hAnsi="Arial" w:cs="Arial"/>
          <w:noProof/>
          <w:color w:val="auto"/>
          <w:sz w:val="22"/>
          <w:szCs w:val="22"/>
          <w:lang w:val="sr-Cyrl-CS"/>
        </w:rPr>
        <w:t>добара</w:t>
      </w:r>
      <w:r w:rsidRPr="00FC17BB">
        <w:rPr>
          <w:rFonts w:ascii="Arial" w:hAnsi="Arial" w:cs="Arial"/>
          <w:noProof/>
          <w:color w:val="auto"/>
          <w:sz w:val="22"/>
          <w:szCs w:val="22"/>
          <w:lang w:val="sr-Cyrl-CS"/>
        </w:rPr>
        <w:t>, ПР</w:t>
      </w:r>
      <w:r w:rsidR="00702783">
        <w:rPr>
          <w:rFonts w:ascii="Arial" w:hAnsi="Arial" w:cs="Arial"/>
          <w:noProof/>
          <w:color w:val="auto"/>
          <w:sz w:val="22"/>
          <w:szCs w:val="22"/>
          <w:lang w:val="sr-Cyrl-CS"/>
        </w:rPr>
        <w:t>ОДАВАЦ</w:t>
      </w:r>
      <w:r w:rsidRPr="00FC17BB">
        <w:rPr>
          <w:rFonts w:ascii="Arial" w:hAnsi="Arial" w:cs="Arial"/>
          <w:noProof/>
          <w:color w:val="auto"/>
          <w:sz w:val="22"/>
          <w:szCs w:val="22"/>
          <w:lang w:val="sr-Cyrl-CS"/>
        </w:rPr>
        <w:t xml:space="preserve"> дужан је да исте отклони најкасније у року од </w:t>
      </w:r>
      <w:r w:rsidR="00AB4983">
        <w:rPr>
          <w:rFonts w:ascii="Arial" w:hAnsi="Arial" w:cs="Arial"/>
          <w:noProof/>
          <w:color w:val="auto"/>
          <w:sz w:val="22"/>
          <w:szCs w:val="22"/>
          <w:lang w:val="sr-Cyrl-CS"/>
        </w:rPr>
        <w:t>_____</w:t>
      </w:r>
      <w:r>
        <w:rPr>
          <w:rFonts w:ascii="Arial" w:hAnsi="Arial" w:cs="Arial"/>
          <w:noProof/>
          <w:color w:val="auto"/>
          <w:sz w:val="22"/>
          <w:szCs w:val="22"/>
          <w:lang w:val="sr-Cyrl-CS"/>
        </w:rPr>
        <w:t xml:space="preserve"> </w:t>
      </w:r>
      <w:r w:rsidRPr="00FC17BB">
        <w:rPr>
          <w:rFonts w:ascii="Arial" w:hAnsi="Arial" w:cs="Arial"/>
          <w:noProof/>
          <w:color w:val="auto"/>
          <w:sz w:val="22"/>
          <w:szCs w:val="22"/>
          <w:lang w:val="sr-Cyrl-CS"/>
        </w:rPr>
        <w:t xml:space="preserve">дана </w:t>
      </w:r>
      <w:r w:rsidRPr="00FC17BB">
        <w:rPr>
          <w:rFonts w:ascii="Arial" w:hAnsi="Arial" w:cs="Arial"/>
          <w:color w:val="auto"/>
          <w:sz w:val="22"/>
          <w:szCs w:val="22"/>
          <w:lang w:val="sr-Cyrl-CS"/>
        </w:rPr>
        <w:t>од дана састављања записника о рекламацији.</w:t>
      </w:r>
    </w:p>
    <w:p w:rsidR="00E66679" w:rsidRDefault="00E66679" w:rsidP="008104DC">
      <w:pPr>
        <w:keepNext/>
        <w:jc w:val="both"/>
        <w:rPr>
          <w:rFonts w:ascii="Arial" w:hAnsi="Arial" w:cs="Arial"/>
          <w:noProof/>
          <w:color w:val="auto"/>
          <w:sz w:val="22"/>
          <w:szCs w:val="22"/>
          <w:lang w:val="sr-Cyrl-CS"/>
        </w:rPr>
      </w:pPr>
    </w:p>
    <w:p w:rsidR="00E66679" w:rsidRPr="00FC17BB" w:rsidRDefault="00E66679" w:rsidP="008104DC">
      <w:pPr>
        <w:keepNext/>
        <w:jc w:val="both"/>
        <w:rPr>
          <w:rFonts w:ascii="Arial" w:hAnsi="Arial" w:cs="Arial"/>
          <w:color w:val="auto"/>
          <w:sz w:val="22"/>
          <w:szCs w:val="22"/>
          <w:lang w:val="sr-Cyrl-CS"/>
        </w:rPr>
      </w:pPr>
    </w:p>
    <w:p w:rsidR="00E66679" w:rsidRPr="00FC17BB"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УГОВОРНА КАЗНА</w:t>
      </w:r>
    </w:p>
    <w:p w:rsidR="00E66679"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Члан 7.</w:t>
      </w:r>
    </w:p>
    <w:p w:rsidR="00E66679" w:rsidRPr="00FC17BB" w:rsidRDefault="00E66679" w:rsidP="000D1CF2">
      <w:pPr>
        <w:keepNext/>
        <w:jc w:val="center"/>
        <w:rPr>
          <w:rFonts w:ascii="Arial" w:hAnsi="Arial" w:cs="Arial"/>
          <w:b/>
          <w:bCs/>
          <w:color w:val="auto"/>
          <w:sz w:val="22"/>
          <w:szCs w:val="22"/>
          <w:lang w:val="sr-Cyrl-CS"/>
        </w:rPr>
      </w:pPr>
    </w:p>
    <w:p w:rsidR="00E66679" w:rsidRDefault="00E66679" w:rsidP="008104DC">
      <w:pPr>
        <w:keepNext/>
        <w:jc w:val="both"/>
        <w:rPr>
          <w:rFonts w:ascii="Arial" w:hAnsi="Arial" w:cs="Arial"/>
          <w:sz w:val="22"/>
          <w:szCs w:val="22"/>
          <w:lang w:val="ru-RU"/>
        </w:rPr>
      </w:pPr>
      <w:r w:rsidRPr="00FC17BB">
        <w:rPr>
          <w:rFonts w:ascii="Arial" w:hAnsi="Arial" w:cs="Arial"/>
          <w:sz w:val="22"/>
          <w:szCs w:val="22"/>
          <w:lang w:val="sr-Cyrl-CS"/>
        </w:rPr>
        <w:t>Уколико ПР</w:t>
      </w:r>
      <w:r w:rsidR="00702783">
        <w:rPr>
          <w:rFonts w:ascii="Arial" w:hAnsi="Arial" w:cs="Arial"/>
          <w:sz w:val="22"/>
          <w:szCs w:val="22"/>
          <w:lang w:val="sr-Cyrl-CS"/>
        </w:rPr>
        <w:t>ОДАВАЦ</w:t>
      </w:r>
      <w:r w:rsidRPr="00FC17BB">
        <w:rPr>
          <w:rFonts w:ascii="Arial" w:hAnsi="Arial" w:cs="Arial"/>
          <w:sz w:val="22"/>
          <w:szCs w:val="22"/>
          <w:lang w:val="sr-Cyrl-CS"/>
        </w:rPr>
        <w:t xml:space="preserve"> не изврши </w:t>
      </w:r>
      <w:r w:rsidR="00702783">
        <w:rPr>
          <w:rFonts w:ascii="Arial" w:hAnsi="Arial" w:cs="Arial"/>
          <w:sz w:val="22"/>
          <w:szCs w:val="22"/>
          <w:lang w:val="sr-Cyrl-CS"/>
        </w:rPr>
        <w:t xml:space="preserve"> испоруку</w:t>
      </w:r>
      <w:r w:rsidRPr="00FC17BB">
        <w:rPr>
          <w:rFonts w:ascii="Arial" w:hAnsi="Arial" w:cs="Arial"/>
          <w:sz w:val="22"/>
          <w:szCs w:val="22"/>
          <w:lang w:val="sr-Cyrl-CS"/>
        </w:rPr>
        <w:t xml:space="preserve">, у року из члана 4. и 6. овог Уговора, дужан је да плати </w:t>
      </w:r>
      <w:r w:rsidR="00702783">
        <w:rPr>
          <w:rFonts w:ascii="Arial" w:hAnsi="Arial" w:cs="Arial"/>
          <w:sz w:val="22"/>
          <w:szCs w:val="22"/>
          <w:lang w:val="sr-Cyrl-CS"/>
        </w:rPr>
        <w:t>КУПЦУ</w:t>
      </w:r>
      <w:r w:rsidRPr="00FC17BB">
        <w:rPr>
          <w:rFonts w:ascii="Arial" w:hAnsi="Arial" w:cs="Arial"/>
          <w:sz w:val="22"/>
          <w:szCs w:val="22"/>
          <w:lang w:val="sr-Cyrl-CS"/>
        </w:rPr>
        <w:t xml:space="preserve"> казну од 0,2% од укупне уговорене цене</w:t>
      </w:r>
      <w:r w:rsidR="00702783">
        <w:rPr>
          <w:rFonts w:ascii="Arial" w:hAnsi="Arial" w:cs="Arial"/>
          <w:sz w:val="22"/>
          <w:szCs w:val="22"/>
          <w:lang w:val="sr-Cyrl-CS"/>
        </w:rPr>
        <w:t>,</w:t>
      </w:r>
      <w:r w:rsidRPr="00FC17BB">
        <w:rPr>
          <w:rFonts w:ascii="Arial" w:hAnsi="Arial" w:cs="Arial"/>
          <w:sz w:val="22"/>
          <w:szCs w:val="22"/>
          <w:lang w:val="ru-RU"/>
        </w:rPr>
        <w:t xml:space="preserve"> с тим што укупан износ казне не може бити већи од 5% од укупне финансијске вредности Уговора.</w:t>
      </w:r>
    </w:p>
    <w:p w:rsidR="00E66679" w:rsidRPr="00FC17BB" w:rsidRDefault="00E66679" w:rsidP="008104DC">
      <w:pPr>
        <w:keepNext/>
        <w:jc w:val="both"/>
        <w:rPr>
          <w:rFonts w:ascii="Arial" w:hAnsi="Arial" w:cs="Arial"/>
          <w:sz w:val="22"/>
          <w:szCs w:val="22"/>
          <w:lang w:val="sr-Cyrl-CS"/>
        </w:rPr>
      </w:pPr>
    </w:p>
    <w:p w:rsidR="00E66679" w:rsidRDefault="00E66679" w:rsidP="00D33224">
      <w:pPr>
        <w:keepNext/>
        <w:jc w:val="both"/>
        <w:rPr>
          <w:rFonts w:ascii="Arial" w:hAnsi="Arial" w:cs="Arial"/>
          <w:sz w:val="22"/>
          <w:szCs w:val="22"/>
          <w:lang w:val="sr-Cyrl-CS"/>
        </w:rPr>
      </w:pPr>
      <w:r w:rsidRPr="00FC17BB">
        <w:rPr>
          <w:rFonts w:ascii="Arial" w:hAnsi="Arial" w:cs="Arial"/>
          <w:sz w:val="22"/>
          <w:szCs w:val="22"/>
          <w:lang w:val="sr-Cyrl-CS"/>
        </w:rPr>
        <w:t xml:space="preserve">Приликом исплате </w:t>
      </w:r>
      <w:r w:rsidR="00702783">
        <w:rPr>
          <w:rFonts w:ascii="Arial" w:hAnsi="Arial" w:cs="Arial"/>
          <w:sz w:val="22"/>
          <w:szCs w:val="22"/>
          <w:lang w:val="sr-Cyrl-CS"/>
        </w:rPr>
        <w:t>КУПАЦ</w:t>
      </w:r>
      <w:r w:rsidRPr="00FC17BB">
        <w:rPr>
          <w:rFonts w:ascii="Arial" w:hAnsi="Arial" w:cs="Arial"/>
          <w:sz w:val="22"/>
          <w:szCs w:val="22"/>
          <w:lang w:val="sr-Cyrl-CS"/>
        </w:rPr>
        <w:t xml:space="preserve"> ће умањити износ на рачуну у случају </w:t>
      </w:r>
      <w:r>
        <w:rPr>
          <w:rFonts w:ascii="Arial" w:hAnsi="Arial" w:cs="Arial"/>
          <w:sz w:val="22"/>
          <w:szCs w:val="22"/>
          <w:lang w:val="sr-Cyrl-CS"/>
        </w:rPr>
        <w:t>не</w:t>
      </w:r>
      <w:r w:rsidRPr="00FC17BB">
        <w:rPr>
          <w:rFonts w:ascii="Arial" w:hAnsi="Arial" w:cs="Arial"/>
          <w:sz w:val="22"/>
          <w:szCs w:val="22"/>
          <w:lang w:val="sr-Cyrl-CS"/>
        </w:rPr>
        <w:t>извршења  за износ уговорене казне дефинисане ставом 1. овог члана.</w:t>
      </w:r>
    </w:p>
    <w:p w:rsidR="00E66679" w:rsidRPr="00FC17BB" w:rsidRDefault="00E66679" w:rsidP="00D33224">
      <w:pPr>
        <w:keepNext/>
        <w:jc w:val="both"/>
        <w:rPr>
          <w:rFonts w:ascii="Arial" w:hAnsi="Arial" w:cs="Arial"/>
          <w:sz w:val="22"/>
          <w:szCs w:val="22"/>
          <w:lang w:val="sr-Cyrl-CS"/>
        </w:rPr>
      </w:pPr>
    </w:p>
    <w:p w:rsidR="00E66679" w:rsidRPr="00FC17BB" w:rsidRDefault="00E66679" w:rsidP="00D33224">
      <w:pPr>
        <w:keepNext/>
        <w:jc w:val="both"/>
        <w:rPr>
          <w:rFonts w:ascii="Arial" w:hAnsi="Arial" w:cs="Arial"/>
          <w:sz w:val="22"/>
          <w:szCs w:val="22"/>
          <w:lang w:val="sr-Cyrl-CS"/>
        </w:rPr>
      </w:pPr>
      <w:r w:rsidRPr="00FC17BB">
        <w:rPr>
          <w:rFonts w:ascii="Arial" w:hAnsi="Arial" w:cs="Arial"/>
          <w:sz w:val="22"/>
          <w:szCs w:val="22"/>
          <w:lang w:val="sr-Cyrl-CS"/>
        </w:rPr>
        <w:t xml:space="preserve">За умањење новчаног износа рачуна из разлога наведених у претходном ставу </w:t>
      </w:r>
      <w:r w:rsidR="00702783">
        <w:rPr>
          <w:rFonts w:ascii="Arial" w:hAnsi="Arial" w:cs="Arial"/>
          <w:sz w:val="22"/>
          <w:szCs w:val="22"/>
          <w:lang w:val="sr-Cyrl-CS"/>
        </w:rPr>
        <w:t>КУПАЦ</w:t>
      </w:r>
      <w:r w:rsidRPr="00FC17BB">
        <w:rPr>
          <w:rFonts w:ascii="Arial" w:hAnsi="Arial" w:cs="Arial"/>
          <w:sz w:val="22"/>
          <w:szCs w:val="22"/>
          <w:lang w:val="sr-Cyrl-CS"/>
        </w:rPr>
        <w:t xml:space="preserve"> није обавезан да тражи сагласност ПР</w:t>
      </w:r>
      <w:r w:rsidR="00702783">
        <w:rPr>
          <w:rFonts w:ascii="Arial" w:hAnsi="Arial" w:cs="Arial"/>
          <w:sz w:val="22"/>
          <w:szCs w:val="22"/>
          <w:lang w:val="sr-Cyrl-CS"/>
        </w:rPr>
        <w:t>ОДАВЦА</w:t>
      </w:r>
      <w:r w:rsidRPr="00FC17BB">
        <w:rPr>
          <w:rFonts w:ascii="Arial" w:hAnsi="Arial" w:cs="Arial"/>
          <w:sz w:val="22"/>
          <w:szCs w:val="22"/>
          <w:lang w:val="sr-Cyrl-CS"/>
        </w:rPr>
        <w:t>, али је дужан да га у року од 8 (осам) дана писмено обавести о разлозима извршеног умањења.</w:t>
      </w:r>
    </w:p>
    <w:p w:rsidR="00E66679" w:rsidRPr="00137CC1" w:rsidRDefault="00E66679" w:rsidP="005B1C2D">
      <w:pPr>
        <w:pStyle w:val="BodyText"/>
        <w:keepNext/>
        <w:widowControl w:val="0"/>
        <w:tabs>
          <w:tab w:val="left" w:pos="4253"/>
          <w:tab w:val="center" w:pos="4901"/>
        </w:tabs>
        <w:jc w:val="both"/>
        <w:rPr>
          <w:rFonts w:ascii="Arial" w:hAnsi="Arial" w:cs="Arial"/>
          <w:noProof/>
          <w:sz w:val="22"/>
          <w:szCs w:val="22"/>
          <w:lang w:val="ru-RU"/>
        </w:rPr>
      </w:pPr>
    </w:p>
    <w:p w:rsidR="00E66679" w:rsidRPr="005B1C2D" w:rsidRDefault="00E66679" w:rsidP="008104DC">
      <w:pPr>
        <w:keepNext/>
        <w:jc w:val="both"/>
        <w:rPr>
          <w:rFonts w:ascii="Arial" w:hAnsi="Arial" w:cs="Arial"/>
          <w:sz w:val="22"/>
          <w:szCs w:val="22"/>
          <w:lang w:val="ru-RU"/>
        </w:rPr>
      </w:pPr>
    </w:p>
    <w:p w:rsidR="00E66679" w:rsidRPr="00FC17BB"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РАСКИД УГОВОРА</w:t>
      </w:r>
    </w:p>
    <w:p w:rsidR="00E66679" w:rsidRDefault="00702783" w:rsidP="000D1CF2">
      <w:pPr>
        <w:keepNext/>
        <w:jc w:val="center"/>
        <w:rPr>
          <w:rFonts w:ascii="Arial" w:hAnsi="Arial" w:cs="Arial"/>
          <w:b/>
          <w:bCs/>
          <w:color w:val="auto"/>
          <w:sz w:val="22"/>
          <w:szCs w:val="22"/>
          <w:lang w:val="sr-Cyrl-CS"/>
        </w:rPr>
      </w:pPr>
      <w:r>
        <w:rPr>
          <w:rFonts w:ascii="Arial" w:hAnsi="Arial" w:cs="Arial"/>
          <w:b/>
          <w:bCs/>
          <w:color w:val="auto"/>
          <w:sz w:val="22"/>
          <w:szCs w:val="22"/>
          <w:lang w:val="sr-Cyrl-CS"/>
        </w:rPr>
        <w:t>Члан 8</w:t>
      </w:r>
      <w:r w:rsidR="00E66679" w:rsidRPr="00FC17BB">
        <w:rPr>
          <w:rFonts w:ascii="Arial" w:hAnsi="Arial" w:cs="Arial"/>
          <w:b/>
          <w:bCs/>
          <w:color w:val="auto"/>
          <w:sz w:val="22"/>
          <w:szCs w:val="22"/>
          <w:lang w:val="sr-Cyrl-CS"/>
        </w:rPr>
        <w:t>.</w:t>
      </w:r>
    </w:p>
    <w:p w:rsidR="00E66679" w:rsidRPr="00FC17BB" w:rsidRDefault="00E66679" w:rsidP="000D1CF2">
      <w:pPr>
        <w:keepNext/>
        <w:jc w:val="center"/>
        <w:rPr>
          <w:rFonts w:ascii="Arial" w:hAnsi="Arial" w:cs="Arial"/>
          <w:b/>
          <w:bCs/>
          <w:color w:val="auto"/>
          <w:sz w:val="22"/>
          <w:szCs w:val="22"/>
          <w:lang w:val="sr-Cyrl-CS"/>
        </w:rPr>
      </w:pPr>
    </w:p>
    <w:p w:rsidR="00E66679" w:rsidRPr="00FC17BB" w:rsidRDefault="00702783" w:rsidP="008104DC">
      <w:pPr>
        <w:pStyle w:val="BodyText"/>
        <w:keepNext/>
        <w:jc w:val="both"/>
        <w:rPr>
          <w:rFonts w:ascii="Arial" w:hAnsi="Arial" w:cs="Arial"/>
          <w:noProof/>
          <w:sz w:val="22"/>
          <w:szCs w:val="22"/>
          <w:lang w:val="sr-Cyrl-CS"/>
        </w:rPr>
      </w:pPr>
      <w:r>
        <w:rPr>
          <w:rFonts w:ascii="Arial" w:hAnsi="Arial" w:cs="Arial"/>
          <w:noProof/>
          <w:sz w:val="22"/>
          <w:szCs w:val="22"/>
          <w:lang w:val="sr-Cyrl-CS"/>
        </w:rPr>
        <w:t>КУПАЦ</w:t>
      </w:r>
      <w:r w:rsidR="00E66679" w:rsidRPr="00FC17BB">
        <w:rPr>
          <w:rFonts w:ascii="Arial" w:hAnsi="Arial" w:cs="Arial"/>
          <w:noProof/>
          <w:sz w:val="22"/>
          <w:szCs w:val="22"/>
          <w:lang w:val="sr-Cyrl-CS"/>
        </w:rPr>
        <w:t xml:space="preserve"> задржава право да једнострано раскине овај Уговор уколико:</w:t>
      </w:r>
    </w:p>
    <w:p w:rsidR="00E66679" w:rsidRPr="00FC17BB" w:rsidRDefault="00E66679" w:rsidP="008104DC">
      <w:pPr>
        <w:pStyle w:val="BodyText"/>
        <w:keepNext/>
        <w:keepLines/>
        <w:numPr>
          <w:ilvl w:val="1"/>
          <w:numId w:val="0"/>
        </w:numPr>
        <w:tabs>
          <w:tab w:val="num" w:pos="1440"/>
        </w:tabs>
        <w:suppressAutoHyphens w:val="0"/>
        <w:spacing w:before="60" w:after="0" w:line="240" w:lineRule="auto"/>
        <w:jc w:val="both"/>
        <w:rPr>
          <w:rFonts w:ascii="Arial" w:hAnsi="Arial" w:cs="Arial"/>
          <w:noProof/>
          <w:sz w:val="22"/>
          <w:szCs w:val="22"/>
          <w:lang w:val="sr-Cyrl-CS"/>
        </w:rPr>
      </w:pPr>
      <w:r w:rsidRPr="00FC17BB">
        <w:rPr>
          <w:rFonts w:ascii="Arial" w:hAnsi="Arial" w:cs="Arial"/>
          <w:noProof/>
          <w:sz w:val="22"/>
          <w:szCs w:val="22"/>
          <w:lang w:val="sr-Cyrl-CS"/>
        </w:rPr>
        <w:t>- ПР</w:t>
      </w:r>
      <w:r w:rsidR="00702783">
        <w:rPr>
          <w:rFonts w:ascii="Arial" w:hAnsi="Arial" w:cs="Arial"/>
          <w:noProof/>
          <w:sz w:val="22"/>
          <w:szCs w:val="22"/>
          <w:lang w:val="sr-Cyrl-CS"/>
        </w:rPr>
        <w:t>ОДАВАЦ</w:t>
      </w:r>
      <w:r w:rsidRPr="00FC17BB">
        <w:rPr>
          <w:rFonts w:ascii="Arial" w:hAnsi="Arial" w:cs="Arial"/>
          <w:noProof/>
          <w:sz w:val="22"/>
          <w:szCs w:val="22"/>
          <w:lang w:val="sr-Cyrl-CS"/>
        </w:rPr>
        <w:t xml:space="preserve"> </w:t>
      </w:r>
      <w:r w:rsidRPr="00FC17BB">
        <w:rPr>
          <w:rFonts w:ascii="Arial" w:hAnsi="Arial" w:cs="Arial"/>
          <w:noProof/>
          <w:color w:val="auto"/>
          <w:sz w:val="22"/>
          <w:szCs w:val="22"/>
          <w:lang w:val="sr-Cyrl-CS"/>
        </w:rPr>
        <w:t>касни</w:t>
      </w:r>
      <w:r w:rsidRPr="00FC17BB">
        <w:rPr>
          <w:rFonts w:ascii="Arial" w:hAnsi="Arial" w:cs="Arial"/>
          <w:noProof/>
          <w:sz w:val="22"/>
          <w:szCs w:val="22"/>
          <w:lang w:val="sr-Cyrl-CS"/>
        </w:rPr>
        <w:t xml:space="preserve"> са извршењем ; </w:t>
      </w:r>
    </w:p>
    <w:p w:rsidR="00E66679" w:rsidRPr="00FC17BB" w:rsidRDefault="00E66679" w:rsidP="008104DC">
      <w:pPr>
        <w:keepNext/>
        <w:jc w:val="both"/>
        <w:rPr>
          <w:rFonts w:ascii="Arial" w:hAnsi="Arial" w:cs="Arial"/>
          <w:sz w:val="22"/>
          <w:szCs w:val="22"/>
          <w:lang w:val="sr-Cyrl-CS"/>
        </w:rPr>
      </w:pPr>
      <w:r w:rsidRPr="00FC17BB">
        <w:rPr>
          <w:rFonts w:ascii="Arial" w:hAnsi="Arial" w:cs="Arial"/>
          <w:noProof/>
          <w:sz w:val="22"/>
          <w:szCs w:val="22"/>
          <w:lang w:val="sr-Cyrl-CS"/>
        </w:rPr>
        <w:t>- ПР</w:t>
      </w:r>
      <w:r w:rsidR="00702783">
        <w:rPr>
          <w:rFonts w:ascii="Arial" w:hAnsi="Arial" w:cs="Arial"/>
          <w:noProof/>
          <w:sz w:val="22"/>
          <w:szCs w:val="22"/>
          <w:lang w:val="sr-Cyrl-CS"/>
        </w:rPr>
        <w:t>ОДАВАЦ</w:t>
      </w:r>
      <w:r w:rsidRPr="00FC17BB">
        <w:rPr>
          <w:rFonts w:ascii="Arial" w:hAnsi="Arial" w:cs="Arial"/>
          <w:noProof/>
          <w:sz w:val="22"/>
          <w:szCs w:val="22"/>
          <w:lang w:val="sr-Cyrl-CS"/>
        </w:rPr>
        <w:t xml:space="preserve"> </w:t>
      </w:r>
      <w:r w:rsidRPr="00FC17BB">
        <w:rPr>
          <w:rFonts w:ascii="Arial" w:hAnsi="Arial" w:cs="Arial"/>
          <w:sz w:val="22"/>
          <w:szCs w:val="22"/>
          <w:lang w:val="sr-Cyrl-CS"/>
        </w:rPr>
        <w:t xml:space="preserve">не поступи на начин предвиђен чланом 6. овог </w:t>
      </w:r>
      <w:r w:rsidRPr="00FC17BB">
        <w:rPr>
          <w:rFonts w:ascii="Arial" w:hAnsi="Arial" w:cs="Arial"/>
          <w:caps/>
          <w:sz w:val="22"/>
          <w:szCs w:val="22"/>
          <w:lang w:val="sr-Cyrl-CS"/>
        </w:rPr>
        <w:t>У</w:t>
      </w:r>
      <w:r w:rsidRPr="00FC17BB">
        <w:rPr>
          <w:rFonts w:ascii="Arial" w:hAnsi="Arial" w:cs="Arial"/>
          <w:sz w:val="22"/>
          <w:szCs w:val="22"/>
          <w:lang w:val="sr-Cyrl-CS"/>
        </w:rPr>
        <w:t>говора,</w:t>
      </w:r>
    </w:p>
    <w:p w:rsidR="00E66679" w:rsidRPr="00FC17BB" w:rsidRDefault="00E66679" w:rsidP="008104DC">
      <w:pPr>
        <w:keepNext/>
        <w:jc w:val="both"/>
        <w:rPr>
          <w:rFonts w:ascii="Arial" w:hAnsi="Arial" w:cs="Arial"/>
          <w:b/>
          <w:bCs/>
          <w:color w:val="auto"/>
          <w:sz w:val="22"/>
          <w:szCs w:val="22"/>
          <w:lang w:val="sr-Cyrl-CS"/>
        </w:rPr>
      </w:pPr>
      <w:r w:rsidRPr="00FC17BB">
        <w:rPr>
          <w:rFonts w:ascii="Arial" w:hAnsi="Arial" w:cs="Arial"/>
          <w:sz w:val="22"/>
          <w:szCs w:val="22"/>
          <w:lang w:val="sr-Cyrl-CS"/>
        </w:rPr>
        <w:t xml:space="preserve">као и у случају учесталих рекламација на квантитет и квалитет </w:t>
      </w:r>
      <w:r w:rsidR="00702783">
        <w:rPr>
          <w:rFonts w:ascii="Arial" w:hAnsi="Arial" w:cs="Arial"/>
          <w:sz w:val="22"/>
          <w:szCs w:val="22"/>
          <w:lang w:val="ru-RU"/>
        </w:rPr>
        <w:t>испорученог</w:t>
      </w:r>
      <w:r w:rsidRPr="00FC17BB">
        <w:rPr>
          <w:rFonts w:ascii="Arial" w:hAnsi="Arial" w:cs="Arial"/>
          <w:sz w:val="22"/>
          <w:szCs w:val="22"/>
          <w:lang w:val="sr-Cyrl-CS"/>
        </w:rPr>
        <w:t>.</w:t>
      </w:r>
    </w:p>
    <w:p w:rsidR="00E66679" w:rsidRPr="00FC17BB" w:rsidRDefault="00E66679" w:rsidP="008104DC">
      <w:pPr>
        <w:pStyle w:val="Normal1"/>
        <w:keepNext/>
        <w:keepLines/>
        <w:jc w:val="both"/>
        <w:rPr>
          <w:rFonts w:ascii="Arial" w:hAnsi="Arial" w:cs="Arial"/>
          <w:color w:val="000000"/>
          <w:sz w:val="22"/>
          <w:szCs w:val="22"/>
          <w:lang w:val="sr-Cyrl-CS"/>
        </w:rPr>
      </w:pPr>
      <w:r w:rsidRPr="00FC17BB">
        <w:rPr>
          <w:rFonts w:ascii="Arial" w:hAnsi="Arial" w:cs="Arial"/>
          <w:caps/>
          <w:sz w:val="22"/>
          <w:szCs w:val="22"/>
          <w:lang w:val="sr-Cyrl-CS"/>
        </w:rPr>
        <w:t>У</w:t>
      </w:r>
      <w:r w:rsidRPr="00FC17BB">
        <w:rPr>
          <w:rFonts w:ascii="Arial" w:hAnsi="Arial" w:cs="Arial"/>
          <w:sz w:val="22"/>
          <w:szCs w:val="22"/>
          <w:lang w:val="sr-Cyrl-CS"/>
        </w:rPr>
        <w:t xml:space="preserve">говорне стране су се споразумеле да услучају наступања околности које не зависе од воље </w:t>
      </w:r>
      <w:r w:rsidR="00702783">
        <w:rPr>
          <w:rFonts w:ascii="Arial" w:hAnsi="Arial" w:cs="Arial"/>
          <w:sz w:val="22"/>
          <w:szCs w:val="22"/>
          <w:lang w:val="sr-Cyrl-CS"/>
        </w:rPr>
        <w:t>КУПЦА</w:t>
      </w:r>
      <w:r w:rsidR="00AB4983">
        <w:rPr>
          <w:rFonts w:ascii="Arial" w:hAnsi="Arial" w:cs="Arial"/>
          <w:sz w:val="22"/>
          <w:szCs w:val="22"/>
          <w:lang w:val="sr-Cyrl-CS"/>
        </w:rPr>
        <w:t xml:space="preserve"> </w:t>
      </w:r>
      <w:r w:rsidRPr="00FC17BB">
        <w:rPr>
          <w:rFonts w:ascii="Arial" w:hAnsi="Arial" w:cs="Arial"/>
          <w:color w:val="000000"/>
          <w:sz w:val="22"/>
          <w:szCs w:val="22"/>
          <w:lang w:val="sr-Cyrl-CS"/>
        </w:rPr>
        <w:t xml:space="preserve">и које отежавају испуњење уговорних обавеза (недостатак финансијских средстава) </w:t>
      </w:r>
      <w:r w:rsidR="00AB4983">
        <w:rPr>
          <w:rFonts w:ascii="Arial" w:hAnsi="Arial" w:cs="Arial"/>
          <w:color w:val="000000"/>
          <w:sz w:val="22"/>
          <w:szCs w:val="22"/>
          <w:lang w:val="sr-Cyrl-CS"/>
        </w:rPr>
        <w:t xml:space="preserve">да </w:t>
      </w:r>
      <w:r w:rsidR="00702783">
        <w:rPr>
          <w:rFonts w:ascii="Arial" w:hAnsi="Arial" w:cs="Arial"/>
          <w:color w:val="000000"/>
          <w:sz w:val="22"/>
          <w:szCs w:val="22"/>
          <w:lang w:val="sr-Cyrl-CS"/>
        </w:rPr>
        <w:t>КУПАЦ</w:t>
      </w:r>
      <w:r w:rsidR="00AB4983">
        <w:rPr>
          <w:rFonts w:ascii="Arial" w:hAnsi="Arial" w:cs="Arial"/>
          <w:color w:val="000000"/>
          <w:sz w:val="22"/>
          <w:szCs w:val="22"/>
          <w:lang w:val="sr-Cyrl-CS"/>
        </w:rPr>
        <w:t xml:space="preserve"> </w:t>
      </w:r>
      <w:r w:rsidRPr="00FC17BB">
        <w:rPr>
          <w:rFonts w:ascii="Arial" w:hAnsi="Arial" w:cs="Arial"/>
          <w:color w:val="000000"/>
          <w:sz w:val="22"/>
          <w:szCs w:val="22"/>
          <w:lang w:val="sr-Cyrl-CS"/>
        </w:rPr>
        <w:t>Уговор мо</w:t>
      </w:r>
      <w:r w:rsidR="00AB4983">
        <w:rPr>
          <w:rFonts w:ascii="Arial" w:hAnsi="Arial" w:cs="Arial"/>
          <w:color w:val="000000"/>
          <w:sz w:val="22"/>
          <w:szCs w:val="22"/>
          <w:lang w:val="sr-Cyrl-CS"/>
        </w:rPr>
        <w:t xml:space="preserve">же </w:t>
      </w:r>
      <w:r w:rsidRPr="00FC17BB">
        <w:rPr>
          <w:rFonts w:ascii="Arial" w:hAnsi="Arial" w:cs="Arial"/>
          <w:color w:val="000000"/>
          <w:sz w:val="22"/>
          <w:szCs w:val="22"/>
          <w:lang w:val="sr-Cyrl-CS"/>
        </w:rPr>
        <w:t xml:space="preserve"> раскинути уз претходно писмено обавештење друге уговорне стране.</w:t>
      </w:r>
    </w:p>
    <w:p w:rsidR="00E66679" w:rsidRPr="00FC17BB" w:rsidRDefault="00E66679" w:rsidP="008104DC">
      <w:pPr>
        <w:jc w:val="both"/>
        <w:rPr>
          <w:rFonts w:ascii="Arial" w:hAnsi="Arial" w:cs="Arial"/>
          <w:noProof/>
          <w:sz w:val="22"/>
          <w:szCs w:val="22"/>
          <w:lang w:val="sr-Cyrl-CS"/>
        </w:rPr>
      </w:pPr>
    </w:p>
    <w:p w:rsidR="00E66679" w:rsidRPr="00FC17BB" w:rsidRDefault="00E66679" w:rsidP="000D1CF2">
      <w:pPr>
        <w:keepNext/>
        <w:jc w:val="center"/>
        <w:rPr>
          <w:rFonts w:ascii="Arial" w:hAnsi="Arial" w:cs="Arial"/>
          <w:b/>
          <w:bCs/>
          <w:sz w:val="22"/>
          <w:szCs w:val="22"/>
          <w:lang w:val="sr-Cyrl-CS"/>
        </w:rPr>
      </w:pPr>
      <w:r w:rsidRPr="00FC17BB">
        <w:rPr>
          <w:rFonts w:ascii="Arial" w:hAnsi="Arial" w:cs="Arial"/>
          <w:b/>
          <w:bCs/>
          <w:sz w:val="22"/>
          <w:szCs w:val="22"/>
          <w:lang w:val="sr-Cyrl-CS"/>
        </w:rPr>
        <w:t>СПОРОВИ</w:t>
      </w:r>
    </w:p>
    <w:p w:rsidR="00E66679" w:rsidRDefault="00702783" w:rsidP="000D1CF2">
      <w:pPr>
        <w:keepNext/>
        <w:jc w:val="center"/>
        <w:rPr>
          <w:rFonts w:ascii="Arial" w:hAnsi="Arial" w:cs="Arial"/>
          <w:b/>
          <w:bCs/>
          <w:sz w:val="22"/>
          <w:szCs w:val="22"/>
          <w:lang w:val="sr-Cyrl-CS"/>
        </w:rPr>
      </w:pPr>
      <w:r>
        <w:rPr>
          <w:rFonts w:ascii="Arial" w:hAnsi="Arial" w:cs="Arial"/>
          <w:b/>
          <w:bCs/>
          <w:sz w:val="22"/>
          <w:szCs w:val="22"/>
          <w:lang w:val="sr-Cyrl-CS"/>
        </w:rPr>
        <w:t>Члан 9</w:t>
      </w:r>
      <w:r w:rsidR="00E66679" w:rsidRPr="00FC17BB">
        <w:rPr>
          <w:rFonts w:ascii="Arial" w:hAnsi="Arial" w:cs="Arial"/>
          <w:b/>
          <w:bCs/>
          <w:sz w:val="22"/>
          <w:szCs w:val="22"/>
          <w:lang w:val="sr-Cyrl-CS"/>
        </w:rPr>
        <w:t>.</w:t>
      </w:r>
    </w:p>
    <w:p w:rsidR="00E66679" w:rsidRPr="00FC17BB" w:rsidRDefault="00E66679" w:rsidP="000D1CF2">
      <w:pPr>
        <w:keepNext/>
        <w:jc w:val="center"/>
        <w:rPr>
          <w:rFonts w:ascii="Arial" w:hAnsi="Arial" w:cs="Arial"/>
          <w:b/>
          <w:bCs/>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r w:rsidRPr="00FC17BB">
        <w:rPr>
          <w:rFonts w:ascii="Arial" w:hAnsi="Arial" w:cs="Arial"/>
          <w:sz w:val="22"/>
          <w:szCs w:val="22"/>
          <w:lang w:val="sr-Cyrl-CS"/>
        </w:rPr>
        <w:t>Уговорне стране су сагласне да све евентуалне спорове првенствено решавају споразумно. У супротном, за решавање спорова стварно је надлежан суд у Београду.</w:t>
      </w:r>
    </w:p>
    <w:p w:rsidR="00E66679" w:rsidRPr="00FC17BB" w:rsidRDefault="00E66679" w:rsidP="008104DC">
      <w:pPr>
        <w:jc w:val="both"/>
        <w:rPr>
          <w:rFonts w:ascii="Arial" w:hAnsi="Arial" w:cs="Arial"/>
          <w:noProof/>
          <w:sz w:val="22"/>
          <w:szCs w:val="22"/>
          <w:lang w:val="sr-Cyrl-CS"/>
        </w:rPr>
      </w:pPr>
    </w:p>
    <w:p w:rsidR="00E66679" w:rsidRPr="00FC17BB" w:rsidRDefault="00E66679" w:rsidP="008104DC">
      <w:pPr>
        <w:jc w:val="both"/>
        <w:rPr>
          <w:rFonts w:ascii="Arial" w:hAnsi="Arial" w:cs="Arial"/>
          <w:b/>
          <w:bCs/>
          <w:noProof/>
          <w:sz w:val="22"/>
          <w:szCs w:val="22"/>
          <w:lang w:val="sr-Cyrl-CS"/>
        </w:rPr>
      </w:pPr>
    </w:p>
    <w:p w:rsidR="00E66679" w:rsidRPr="00FC17BB" w:rsidRDefault="00E66679" w:rsidP="000D1CF2">
      <w:pPr>
        <w:jc w:val="center"/>
        <w:rPr>
          <w:rFonts w:ascii="Arial" w:hAnsi="Arial" w:cs="Arial"/>
          <w:b/>
          <w:bCs/>
          <w:noProof/>
          <w:sz w:val="22"/>
          <w:szCs w:val="22"/>
          <w:lang w:val="sr-Cyrl-CS"/>
        </w:rPr>
      </w:pPr>
      <w:r w:rsidRPr="00FC17BB">
        <w:rPr>
          <w:rFonts w:ascii="Arial" w:hAnsi="Arial" w:cs="Arial"/>
          <w:b/>
          <w:bCs/>
          <w:noProof/>
          <w:sz w:val="22"/>
          <w:szCs w:val="22"/>
          <w:lang w:val="sr-Cyrl-CS"/>
        </w:rPr>
        <w:t>ЗАВРШНЕ ОДРЕДБЕ</w:t>
      </w:r>
    </w:p>
    <w:p w:rsidR="00E66679" w:rsidRDefault="00702783" w:rsidP="000D1CF2">
      <w:pPr>
        <w:jc w:val="center"/>
        <w:rPr>
          <w:rFonts w:ascii="Arial" w:hAnsi="Arial" w:cs="Arial"/>
          <w:b/>
          <w:bCs/>
          <w:noProof/>
          <w:sz w:val="22"/>
          <w:szCs w:val="22"/>
          <w:lang w:val="sr-Cyrl-CS"/>
        </w:rPr>
      </w:pPr>
      <w:r>
        <w:rPr>
          <w:rFonts w:ascii="Arial" w:hAnsi="Arial" w:cs="Arial"/>
          <w:b/>
          <w:bCs/>
          <w:noProof/>
          <w:sz w:val="22"/>
          <w:szCs w:val="22"/>
          <w:lang w:val="sr-Cyrl-CS"/>
        </w:rPr>
        <w:lastRenderedPageBreak/>
        <w:t>Члан 10</w:t>
      </w:r>
      <w:r w:rsidR="00E66679" w:rsidRPr="00FC17BB">
        <w:rPr>
          <w:rFonts w:ascii="Arial" w:hAnsi="Arial" w:cs="Arial"/>
          <w:b/>
          <w:bCs/>
          <w:noProof/>
          <w:sz w:val="22"/>
          <w:szCs w:val="22"/>
          <w:lang w:val="sr-Cyrl-CS"/>
        </w:rPr>
        <w:t>.</w:t>
      </w:r>
    </w:p>
    <w:p w:rsidR="00E66679" w:rsidRPr="00FC17BB" w:rsidRDefault="00E66679" w:rsidP="000D1CF2">
      <w:pPr>
        <w:jc w:val="center"/>
        <w:rPr>
          <w:rFonts w:ascii="Arial" w:hAnsi="Arial" w:cs="Arial"/>
          <w:b/>
          <w:bCs/>
          <w:noProof/>
          <w:sz w:val="22"/>
          <w:szCs w:val="22"/>
          <w:lang w:val="sr-Cyrl-CS"/>
        </w:rPr>
      </w:pPr>
    </w:p>
    <w:p w:rsidR="00E66679" w:rsidRPr="00FC17BB" w:rsidRDefault="00E66679" w:rsidP="00AE2F8E">
      <w:pPr>
        <w:pStyle w:val="ListParagraph"/>
        <w:tabs>
          <w:tab w:val="left" w:pos="680"/>
        </w:tabs>
        <w:ind w:left="0"/>
        <w:jc w:val="both"/>
        <w:rPr>
          <w:rFonts w:ascii="Arial" w:hAnsi="Arial" w:cs="Arial"/>
          <w:sz w:val="22"/>
          <w:szCs w:val="22"/>
          <w:lang w:val="sr-Cyrl-CS"/>
        </w:rPr>
      </w:pPr>
      <w:r w:rsidRPr="00FC17BB">
        <w:rPr>
          <w:rFonts w:ascii="Arial" w:hAnsi="Arial" w:cs="Arial"/>
          <w:sz w:val="22"/>
          <w:szCs w:val="22"/>
          <w:lang w:val="sr-Cyrl-CS"/>
        </w:rPr>
        <w:t>ПР</w:t>
      </w:r>
      <w:r w:rsidR="00702783">
        <w:rPr>
          <w:rFonts w:ascii="Arial" w:hAnsi="Arial" w:cs="Arial"/>
          <w:sz w:val="22"/>
          <w:szCs w:val="22"/>
          <w:lang w:val="sr-Cyrl-CS"/>
        </w:rPr>
        <w:t xml:space="preserve">ОДАВАЦ </w:t>
      </w:r>
      <w:r w:rsidRPr="00FC17BB">
        <w:rPr>
          <w:rFonts w:ascii="Arial" w:hAnsi="Arial" w:cs="Arial"/>
          <w:sz w:val="22"/>
          <w:szCs w:val="22"/>
          <w:lang w:val="sr-Cyrl-CS"/>
        </w:rPr>
        <w:t xml:space="preserve">је дужан да без одлагања писмено обавести </w:t>
      </w:r>
      <w:r w:rsidR="00702783">
        <w:rPr>
          <w:rFonts w:ascii="Arial" w:hAnsi="Arial" w:cs="Arial"/>
          <w:sz w:val="22"/>
          <w:szCs w:val="22"/>
          <w:lang w:val="sr-Cyrl-CS"/>
        </w:rPr>
        <w:t xml:space="preserve">КУПЦА </w:t>
      </w:r>
      <w:r w:rsidRPr="00FC17BB">
        <w:rPr>
          <w:rFonts w:ascii="Arial" w:hAnsi="Arial" w:cs="Arial"/>
          <w:sz w:val="22"/>
          <w:szCs w:val="22"/>
          <w:lang w:val="sr-Cyrl-CS"/>
        </w:rPr>
        <w:t xml:space="preserve">о било којој промени у вези са испуњеношћу услова из поступка </w:t>
      </w:r>
      <w:r w:rsidR="002A7E7E">
        <w:rPr>
          <w:rFonts w:ascii="Arial" w:hAnsi="Arial" w:cs="Arial"/>
          <w:sz w:val="22"/>
          <w:szCs w:val="22"/>
          <w:lang w:val="sr-Cyrl-CS"/>
        </w:rPr>
        <w:t xml:space="preserve">ове </w:t>
      </w:r>
      <w:r w:rsidRPr="00FC17BB">
        <w:rPr>
          <w:rFonts w:ascii="Arial" w:hAnsi="Arial" w:cs="Arial"/>
          <w:sz w:val="22"/>
          <w:szCs w:val="22"/>
          <w:lang w:val="sr-Cyrl-CS"/>
        </w:rPr>
        <w:t>јавне набавке, која наступи током важења овог Уговора и да је документује на прописани начин.</w:t>
      </w:r>
    </w:p>
    <w:p w:rsidR="00E66679" w:rsidRPr="00FC17BB" w:rsidRDefault="00E66679" w:rsidP="000D1CF2">
      <w:pPr>
        <w:jc w:val="center"/>
        <w:rPr>
          <w:rFonts w:ascii="Arial" w:hAnsi="Arial" w:cs="Arial"/>
          <w:b/>
          <w:bCs/>
          <w:noProof/>
          <w:sz w:val="22"/>
          <w:szCs w:val="22"/>
          <w:lang w:val="sr-Cyrl-CS"/>
        </w:rPr>
      </w:pPr>
    </w:p>
    <w:p w:rsidR="00E66679" w:rsidRDefault="00E66679" w:rsidP="000D1CF2">
      <w:pPr>
        <w:jc w:val="center"/>
        <w:rPr>
          <w:rFonts w:ascii="Arial" w:hAnsi="Arial" w:cs="Arial"/>
          <w:b/>
          <w:bCs/>
          <w:noProof/>
          <w:sz w:val="22"/>
          <w:szCs w:val="22"/>
          <w:lang w:val="sr-Cyrl-CS"/>
        </w:rPr>
      </w:pPr>
    </w:p>
    <w:p w:rsidR="00E66679" w:rsidRPr="00FC17BB" w:rsidRDefault="002A7E7E" w:rsidP="000D1CF2">
      <w:pPr>
        <w:jc w:val="center"/>
        <w:rPr>
          <w:rFonts w:ascii="Arial" w:hAnsi="Arial" w:cs="Arial"/>
          <w:b/>
          <w:bCs/>
          <w:noProof/>
          <w:sz w:val="22"/>
          <w:szCs w:val="22"/>
          <w:lang w:val="sr-Cyrl-CS"/>
        </w:rPr>
      </w:pPr>
      <w:r>
        <w:rPr>
          <w:rFonts w:ascii="Arial" w:hAnsi="Arial" w:cs="Arial"/>
          <w:b/>
          <w:bCs/>
          <w:noProof/>
          <w:sz w:val="22"/>
          <w:szCs w:val="22"/>
          <w:lang w:val="sr-Cyrl-CS"/>
        </w:rPr>
        <w:t>Члан 11</w:t>
      </w:r>
      <w:r w:rsidR="00E66679" w:rsidRPr="00FC17BB">
        <w:rPr>
          <w:rFonts w:ascii="Arial" w:hAnsi="Arial" w:cs="Arial"/>
          <w:b/>
          <w:bCs/>
          <w:noProof/>
          <w:sz w:val="22"/>
          <w:szCs w:val="22"/>
          <w:lang w:val="sr-Cyrl-CS"/>
        </w:rPr>
        <w:t>.</w:t>
      </w:r>
    </w:p>
    <w:p w:rsidR="00E66679" w:rsidRPr="00FC17BB" w:rsidRDefault="00E66679" w:rsidP="008104DC">
      <w:pPr>
        <w:pStyle w:val="BodyText"/>
        <w:keepNext/>
        <w:spacing w:before="120"/>
        <w:jc w:val="both"/>
        <w:rPr>
          <w:rFonts w:ascii="Arial" w:hAnsi="Arial" w:cs="Arial"/>
          <w:sz w:val="22"/>
          <w:szCs w:val="22"/>
          <w:lang w:val="sr-Cyrl-CS"/>
        </w:rPr>
      </w:pPr>
      <w:r w:rsidRPr="00FC17BB">
        <w:rPr>
          <w:rFonts w:ascii="Arial" w:hAnsi="Arial" w:cs="Arial"/>
          <w:sz w:val="22"/>
          <w:szCs w:val="22"/>
          <w:lang w:val="sr-Cyrl-CS"/>
        </w:rPr>
        <w:t xml:space="preserve">Уговор ступа на снагу даном потписа од стране </w:t>
      </w:r>
      <w:r w:rsidR="002A7E7E">
        <w:rPr>
          <w:rFonts w:ascii="Arial" w:hAnsi="Arial" w:cs="Arial"/>
          <w:sz w:val="22"/>
          <w:szCs w:val="22"/>
          <w:lang w:val="sr-Cyrl-CS"/>
        </w:rPr>
        <w:t>КУПЦА</w:t>
      </w:r>
      <w:r w:rsidRPr="00FC17BB">
        <w:rPr>
          <w:rFonts w:ascii="Arial" w:hAnsi="Arial" w:cs="Arial"/>
          <w:sz w:val="22"/>
          <w:szCs w:val="22"/>
          <w:lang w:val="sr-Cyrl-CS"/>
        </w:rPr>
        <w:t xml:space="preserve"> и ПР</w:t>
      </w:r>
      <w:r w:rsidR="002A7E7E">
        <w:rPr>
          <w:rFonts w:ascii="Arial" w:hAnsi="Arial" w:cs="Arial"/>
          <w:sz w:val="22"/>
          <w:szCs w:val="22"/>
          <w:lang w:val="sr-Cyrl-CS"/>
        </w:rPr>
        <w:t>ОДАВЦА</w:t>
      </w:r>
      <w:r w:rsidRPr="00137CC1">
        <w:rPr>
          <w:rFonts w:ascii="Arial" w:hAnsi="Arial" w:cs="Arial"/>
          <w:sz w:val="22"/>
          <w:szCs w:val="22"/>
          <w:lang w:val="ru-RU"/>
        </w:rPr>
        <w:t>.</w:t>
      </w:r>
    </w:p>
    <w:p w:rsidR="00E66679" w:rsidRDefault="00E66679" w:rsidP="008104DC">
      <w:pPr>
        <w:pStyle w:val="BodyText"/>
        <w:keepNext/>
        <w:spacing w:before="120"/>
        <w:jc w:val="both"/>
        <w:rPr>
          <w:rFonts w:ascii="Arial" w:hAnsi="Arial" w:cs="Arial"/>
          <w:sz w:val="22"/>
          <w:szCs w:val="22"/>
          <w:lang w:val="sr-Cyrl-CS"/>
        </w:rPr>
      </w:pPr>
      <w:r w:rsidRPr="00FC17BB">
        <w:rPr>
          <w:rFonts w:ascii="Arial" w:hAnsi="Arial" w:cs="Arial"/>
          <w:sz w:val="22"/>
          <w:szCs w:val="22"/>
          <w:lang w:val="sr-Cyrl-CS"/>
        </w:rPr>
        <w:t>Измене и допуне овог Уговора врше се у писаној форми.</w:t>
      </w:r>
    </w:p>
    <w:p w:rsidR="00E66679" w:rsidRPr="00FC17BB" w:rsidRDefault="00E66679" w:rsidP="000D1CF2">
      <w:pPr>
        <w:pStyle w:val="BodyText"/>
        <w:keepNext/>
        <w:spacing w:before="120"/>
        <w:jc w:val="center"/>
        <w:rPr>
          <w:rFonts w:ascii="Arial" w:hAnsi="Arial" w:cs="Arial"/>
          <w:sz w:val="22"/>
          <w:szCs w:val="22"/>
          <w:lang w:val="sr-Cyrl-CS"/>
        </w:rPr>
      </w:pPr>
    </w:p>
    <w:p w:rsidR="00E66679" w:rsidRDefault="00E66679" w:rsidP="000D1CF2">
      <w:pPr>
        <w:keepNext/>
        <w:tabs>
          <w:tab w:val="left" w:pos="1350"/>
        </w:tabs>
        <w:jc w:val="center"/>
        <w:rPr>
          <w:rFonts w:ascii="Arial" w:hAnsi="Arial" w:cs="Arial"/>
          <w:b/>
          <w:bCs/>
          <w:color w:val="auto"/>
          <w:sz w:val="22"/>
          <w:szCs w:val="22"/>
          <w:lang w:val="sr-Cyrl-CS"/>
        </w:rPr>
      </w:pPr>
      <w:r w:rsidRPr="00FC17BB">
        <w:rPr>
          <w:rFonts w:ascii="Arial" w:hAnsi="Arial" w:cs="Arial"/>
          <w:noProof/>
          <w:color w:val="00B0F0"/>
          <w:sz w:val="22"/>
          <w:szCs w:val="22"/>
          <w:lang w:val="sr-Cyrl-CS"/>
        </w:rPr>
        <w:t>.</w:t>
      </w:r>
      <w:r w:rsidRPr="00FC17BB">
        <w:rPr>
          <w:rFonts w:ascii="Arial" w:hAnsi="Arial" w:cs="Arial"/>
          <w:b/>
          <w:bCs/>
          <w:color w:val="auto"/>
          <w:sz w:val="22"/>
          <w:szCs w:val="22"/>
          <w:lang w:val="sr-Cyrl-CS"/>
        </w:rPr>
        <w:t>Члан 13.</w:t>
      </w:r>
    </w:p>
    <w:p w:rsidR="00E66679" w:rsidRPr="00FC17BB" w:rsidRDefault="00E66679" w:rsidP="000D1CF2">
      <w:pPr>
        <w:keepNext/>
        <w:tabs>
          <w:tab w:val="left" w:pos="1350"/>
        </w:tabs>
        <w:jc w:val="center"/>
        <w:rPr>
          <w:rFonts w:ascii="Arial" w:hAnsi="Arial" w:cs="Arial"/>
          <w:b/>
          <w:bCs/>
          <w:color w:val="auto"/>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r w:rsidRPr="00FC17BB">
        <w:rPr>
          <w:rFonts w:ascii="Arial" w:hAnsi="Arial" w:cs="Arial"/>
          <w:sz w:val="22"/>
          <w:szCs w:val="22"/>
          <w:lang w:val="sr-Cyrl-CS"/>
        </w:rPr>
        <w:t>За све што овим Уговором није предвиђено примењиваће се одредбе Закона о облигационим односима.</w:t>
      </w:r>
    </w:p>
    <w:p w:rsidR="00E66679" w:rsidRPr="00FC17BB" w:rsidRDefault="00E66679" w:rsidP="008104DC">
      <w:pPr>
        <w:keepNext/>
        <w:tabs>
          <w:tab w:val="left" w:pos="1350"/>
        </w:tabs>
        <w:jc w:val="both"/>
        <w:rPr>
          <w:rFonts w:ascii="Arial" w:hAnsi="Arial" w:cs="Arial"/>
          <w:sz w:val="22"/>
          <w:szCs w:val="22"/>
          <w:lang w:val="sr-Cyrl-CS"/>
        </w:rPr>
      </w:pPr>
    </w:p>
    <w:p w:rsidR="00E66679" w:rsidRDefault="00E66679" w:rsidP="000D1CF2">
      <w:pPr>
        <w:keepNext/>
        <w:tabs>
          <w:tab w:val="left" w:pos="1350"/>
        </w:tabs>
        <w:jc w:val="center"/>
        <w:rPr>
          <w:rFonts w:ascii="Arial" w:hAnsi="Arial" w:cs="Arial"/>
          <w:b/>
          <w:bCs/>
          <w:sz w:val="22"/>
          <w:szCs w:val="22"/>
          <w:lang w:val="sr-Cyrl-CS"/>
        </w:rPr>
      </w:pPr>
      <w:r w:rsidRPr="00FC17BB">
        <w:rPr>
          <w:rFonts w:ascii="Arial" w:hAnsi="Arial" w:cs="Arial"/>
          <w:b/>
          <w:bCs/>
          <w:sz w:val="22"/>
          <w:szCs w:val="22"/>
          <w:lang w:val="sr-Cyrl-CS"/>
        </w:rPr>
        <w:t>Члан 14.</w:t>
      </w:r>
    </w:p>
    <w:p w:rsidR="00E66679" w:rsidRPr="00FC17BB" w:rsidRDefault="00E66679" w:rsidP="000D1CF2">
      <w:pPr>
        <w:keepNext/>
        <w:tabs>
          <w:tab w:val="left" w:pos="1350"/>
        </w:tabs>
        <w:jc w:val="center"/>
        <w:rPr>
          <w:rFonts w:ascii="Arial" w:hAnsi="Arial" w:cs="Arial"/>
          <w:b/>
          <w:bCs/>
          <w:sz w:val="22"/>
          <w:szCs w:val="22"/>
          <w:lang w:val="sr-Cyrl-CS"/>
        </w:rPr>
      </w:pPr>
    </w:p>
    <w:p w:rsidR="00E66679" w:rsidRPr="00FC17BB" w:rsidRDefault="00E66679" w:rsidP="008104DC">
      <w:pPr>
        <w:keepNext/>
        <w:tabs>
          <w:tab w:val="left" w:pos="1350"/>
        </w:tabs>
        <w:jc w:val="both"/>
        <w:rPr>
          <w:rFonts w:ascii="Arial" w:hAnsi="Arial" w:cs="Arial"/>
          <w:b/>
          <w:bCs/>
          <w:sz w:val="22"/>
          <w:szCs w:val="22"/>
          <w:lang w:val="sr-Cyrl-CS"/>
        </w:rPr>
      </w:pPr>
      <w:r w:rsidRPr="00D72650">
        <w:rPr>
          <w:rFonts w:ascii="Arial" w:hAnsi="Arial" w:cs="Arial"/>
          <w:sz w:val="22"/>
          <w:szCs w:val="22"/>
          <w:lang w:val="sr-Cyrl-CS"/>
        </w:rPr>
        <w:t xml:space="preserve">Овај Уговор је сачињен у 6 (шест) истоветних примерака од којих 4 (четири) примерка задржава </w:t>
      </w:r>
      <w:r w:rsidR="002A7E7E">
        <w:rPr>
          <w:rFonts w:ascii="Arial" w:hAnsi="Arial" w:cs="Arial"/>
          <w:sz w:val="22"/>
          <w:szCs w:val="22"/>
          <w:lang w:val="sr-Cyrl-CS"/>
        </w:rPr>
        <w:t>КУПАЦ</w:t>
      </w:r>
      <w:r w:rsidRPr="00D72650">
        <w:rPr>
          <w:rFonts w:ascii="Arial" w:hAnsi="Arial" w:cs="Arial"/>
          <w:sz w:val="22"/>
          <w:szCs w:val="22"/>
          <w:lang w:val="sr-Cyrl-CS"/>
        </w:rPr>
        <w:t>, а 2 (два) примерка ПР</w:t>
      </w:r>
      <w:r w:rsidR="002A7E7E">
        <w:rPr>
          <w:rFonts w:ascii="Arial" w:hAnsi="Arial" w:cs="Arial"/>
          <w:sz w:val="22"/>
          <w:szCs w:val="22"/>
          <w:lang w:val="sr-Cyrl-CS"/>
        </w:rPr>
        <w:t>ОДАВАЦ</w:t>
      </w:r>
      <w:r w:rsidRPr="00D72650">
        <w:rPr>
          <w:rFonts w:ascii="Arial" w:hAnsi="Arial" w:cs="Arial"/>
          <w:sz w:val="22"/>
          <w:szCs w:val="22"/>
          <w:lang w:val="sr-Cyrl-CS"/>
        </w:rPr>
        <w:t>.</w:t>
      </w:r>
    </w:p>
    <w:p w:rsidR="00E66679" w:rsidRPr="00FC17BB" w:rsidRDefault="00E66679" w:rsidP="008104DC">
      <w:pPr>
        <w:keepNext/>
        <w:tabs>
          <w:tab w:val="left" w:pos="1350"/>
        </w:tabs>
        <w:jc w:val="both"/>
        <w:rPr>
          <w:rFonts w:ascii="Arial" w:hAnsi="Arial" w:cs="Arial"/>
          <w:b/>
          <w:bCs/>
          <w:color w:val="auto"/>
          <w:sz w:val="22"/>
          <w:szCs w:val="22"/>
          <w:lang w:val="sr-Cyrl-CS"/>
        </w:rPr>
      </w:pPr>
    </w:p>
    <w:p w:rsidR="00E66679" w:rsidRPr="00FC17BB" w:rsidRDefault="00E66679" w:rsidP="008104DC">
      <w:pPr>
        <w:jc w:val="both"/>
        <w:rPr>
          <w:rFonts w:ascii="Arial" w:hAnsi="Arial" w:cs="Arial"/>
          <w:b/>
          <w:bCs/>
          <w:noProof/>
          <w:sz w:val="22"/>
          <w:szCs w:val="22"/>
          <w:lang w:val="sr-Cyrl-CS"/>
        </w:rPr>
      </w:pPr>
    </w:p>
    <w:p w:rsidR="00E66679" w:rsidRPr="00FC17BB" w:rsidRDefault="00E66679" w:rsidP="008104DC">
      <w:pPr>
        <w:pStyle w:val="BodyText"/>
        <w:keepNext/>
        <w:spacing w:after="100" w:afterAutospacing="1"/>
        <w:jc w:val="both"/>
        <w:rPr>
          <w:rFonts w:ascii="Arial" w:hAnsi="Arial" w:cs="Arial"/>
          <w:sz w:val="22"/>
          <w:szCs w:val="22"/>
          <w:lang w:val="sr-Cyrl-CS"/>
        </w:rPr>
      </w:pPr>
    </w:p>
    <w:p w:rsidR="00E66679" w:rsidRPr="00FC17BB" w:rsidRDefault="00E66679" w:rsidP="008104DC">
      <w:pPr>
        <w:pStyle w:val="BodyText"/>
        <w:keepNext/>
        <w:tabs>
          <w:tab w:val="center" w:pos="1134"/>
          <w:tab w:val="center" w:pos="8647"/>
        </w:tabs>
        <w:spacing w:after="100" w:afterAutospacing="1"/>
        <w:jc w:val="both"/>
        <w:rPr>
          <w:rFonts w:ascii="Arial" w:hAnsi="Arial" w:cs="Arial"/>
          <w:b/>
          <w:bCs/>
          <w:noProof/>
          <w:sz w:val="22"/>
          <w:szCs w:val="22"/>
          <w:lang w:val="sr-Cyrl-CS"/>
        </w:rPr>
      </w:pPr>
      <w:r w:rsidRPr="00FC17BB">
        <w:rPr>
          <w:rFonts w:ascii="Arial" w:hAnsi="Arial" w:cs="Arial"/>
          <w:b/>
          <w:bCs/>
          <w:noProof/>
          <w:sz w:val="22"/>
          <w:szCs w:val="22"/>
          <w:lang w:val="sr-Cyrl-CS"/>
        </w:rPr>
        <w:t>ЗА ПР</w:t>
      </w:r>
      <w:r w:rsidR="002A7E7E">
        <w:rPr>
          <w:rFonts w:ascii="Arial" w:hAnsi="Arial" w:cs="Arial"/>
          <w:b/>
          <w:bCs/>
          <w:noProof/>
          <w:sz w:val="22"/>
          <w:szCs w:val="22"/>
          <w:lang w:val="sr-Cyrl-CS"/>
        </w:rPr>
        <w:t>ОДАВЦА</w:t>
      </w:r>
      <w:r>
        <w:rPr>
          <w:rFonts w:ascii="Arial" w:hAnsi="Arial" w:cs="Arial"/>
          <w:b/>
          <w:bCs/>
          <w:noProof/>
          <w:sz w:val="22"/>
          <w:szCs w:val="22"/>
          <w:lang w:val="sr-Cyrl-CS"/>
        </w:rPr>
        <w:t xml:space="preserve">                                                             </w:t>
      </w:r>
      <w:r w:rsidR="003B1A71">
        <w:rPr>
          <w:rFonts w:ascii="Arial" w:hAnsi="Arial" w:cs="Arial"/>
          <w:b/>
          <w:bCs/>
          <w:noProof/>
          <w:sz w:val="22"/>
          <w:szCs w:val="22"/>
          <w:lang w:val="sr-Cyrl-CS"/>
        </w:rPr>
        <w:t xml:space="preserve">                         </w:t>
      </w:r>
      <w:r w:rsidRPr="00FC17BB">
        <w:rPr>
          <w:rFonts w:ascii="Arial" w:hAnsi="Arial" w:cs="Arial"/>
          <w:b/>
          <w:bCs/>
          <w:noProof/>
          <w:sz w:val="22"/>
          <w:szCs w:val="22"/>
          <w:lang w:val="sr-Cyrl-CS"/>
        </w:rPr>
        <w:t xml:space="preserve">ЗА </w:t>
      </w:r>
      <w:r w:rsidR="002A7E7E">
        <w:rPr>
          <w:rFonts w:ascii="Arial" w:hAnsi="Arial" w:cs="Arial"/>
          <w:b/>
          <w:bCs/>
          <w:noProof/>
          <w:sz w:val="22"/>
          <w:szCs w:val="22"/>
          <w:lang w:val="sr-Cyrl-CS"/>
        </w:rPr>
        <w:t>КУПЦА</w:t>
      </w:r>
      <w:r w:rsidRPr="00FC17BB">
        <w:rPr>
          <w:rFonts w:ascii="Arial" w:hAnsi="Arial" w:cs="Arial"/>
          <w:b/>
          <w:bCs/>
          <w:noProof/>
          <w:sz w:val="22"/>
          <w:szCs w:val="22"/>
          <w:lang w:val="sr-Cyrl-CS"/>
        </w:rPr>
        <w:t xml:space="preserve">            </w:t>
      </w:r>
    </w:p>
    <w:p w:rsidR="00E66679" w:rsidRPr="00FC17BB" w:rsidRDefault="00E66679" w:rsidP="008104DC">
      <w:pPr>
        <w:pStyle w:val="BodyText"/>
        <w:keepNext/>
        <w:tabs>
          <w:tab w:val="center" w:pos="1134"/>
          <w:tab w:val="center" w:pos="8647"/>
        </w:tabs>
        <w:spacing w:after="100" w:afterAutospacing="1"/>
        <w:jc w:val="both"/>
        <w:rPr>
          <w:rFonts w:ascii="Arial" w:hAnsi="Arial" w:cs="Arial"/>
          <w:b/>
          <w:bCs/>
          <w:noProof/>
          <w:sz w:val="22"/>
          <w:szCs w:val="22"/>
          <w:lang w:val="sr-Cyrl-CS"/>
        </w:rPr>
      </w:pPr>
    </w:p>
    <w:p w:rsidR="00E66679" w:rsidRPr="00FC17BB" w:rsidRDefault="00E66679" w:rsidP="0056232D">
      <w:pPr>
        <w:jc w:val="both"/>
        <w:rPr>
          <w:rFonts w:ascii="Arial" w:hAnsi="Arial" w:cs="Arial"/>
          <w:noProof/>
          <w:sz w:val="22"/>
          <w:szCs w:val="22"/>
          <w:lang w:val="sr-Cyrl-CS"/>
        </w:rPr>
      </w:pPr>
      <w:r w:rsidRPr="00137CC1">
        <w:rPr>
          <w:rFonts w:ascii="Arial" w:hAnsi="Arial" w:cs="Arial"/>
          <w:sz w:val="22"/>
          <w:szCs w:val="22"/>
          <w:lang w:val="ru-RU"/>
        </w:rPr>
        <w:t>____________________</w:t>
      </w:r>
      <w:r w:rsidRPr="00137CC1">
        <w:rPr>
          <w:rFonts w:ascii="Arial" w:hAnsi="Arial" w:cs="Arial"/>
          <w:noProof/>
          <w:sz w:val="22"/>
          <w:szCs w:val="22"/>
          <w:lang w:val="ru-RU"/>
        </w:rPr>
        <w:t>_______</w:t>
      </w:r>
      <w:r>
        <w:rPr>
          <w:rFonts w:ascii="Arial" w:hAnsi="Arial" w:cs="Arial"/>
          <w:noProof/>
          <w:sz w:val="22"/>
          <w:szCs w:val="22"/>
          <w:lang w:val="ru-RU"/>
        </w:rPr>
        <w:tab/>
      </w:r>
      <w:r>
        <w:rPr>
          <w:rFonts w:ascii="Arial" w:hAnsi="Arial" w:cs="Arial"/>
          <w:noProof/>
          <w:sz w:val="22"/>
          <w:szCs w:val="22"/>
          <w:lang w:val="ru-RU"/>
        </w:rPr>
        <w:tab/>
        <w:t xml:space="preserve">                 </w:t>
      </w:r>
      <w:r w:rsidRPr="00137CC1">
        <w:rPr>
          <w:rFonts w:ascii="Arial" w:hAnsi="Arial" w:cs="Arial"/>
          <w:noProof/>
          <w:sz w:val="22"/>
          <w:szCs w:val="22"/>
          <w:lang w:val="ru-RU"/>
        </w:rPr>
        <w:t>_____</w:t>
      </w:r>
      <w:r>
        <w:rPr>
          <w:rFonts w:ascii="Arial" w:hAnsi="Arial" w:cs="Arial"/>
          <w:noProof/>
          <w:sz w:val="22"/>
          <w:szCs w:val="22"/>
          <w:lang w:val="ru-RU"/>
        </w:rPr>
        <w:t>_________________________</w:t>
      </w:r>
    </w:p>
    <w:p w:rsidR="00E66679" w:rsidRPr="00FC17BB" w:rsidRDefault="00E66679" w:rsidP="00D72650">
      <w:pPr>
        <w:pStyle w:val="BodyText"/>
        <w:keepNext/>
        <w:tabs>
          <w:tab w:val="center" w:pos="1134"/>
          <w:tab w:val="center" w:pos="8647"/>
        </w:tabs>
        <w:spacing w:after="100" w:afterAutospacing="1"/>
        <w:jc w:val="both"/>
        <w:rPr>
          <w:rFonts w:ascii="Arial" w:hAnsi="Arial" w:cs="Arial"/>
          <w:b/>
          <w:bCs/>
          <w:noProof/>
          <w:sz w:val="22"/>
          <w:szCs w:val="22"/>
          <w:lang w:val="sr-Cyrl-CS"/>
        </w:rPr>
      </w:pPr>
      <w:r>
        <w:rPr>
          <w:rFonts w:ascii="Arial" w:hAnsi="Arial" w:cs="Arial"/>
          <w:b/>
          <w:bCs/>
          <w:noProof/>
          <w:sz w:val="22"/>
          <w:szCs w:val="22"/>
          <w:lang w:val="sr-Cyrl-CS"/>
        </w:rPr>
        <w:tab/>
        <w:t xml:space="preserve">                                                                                                                      </w:t>
      </w:r>
      <w:r w:rsidRPr="00FC17BB">
        <w:rPr>
          <w:rFonts w:ascii="Arial" w:hAnsi="Arial" w:cs="Arial"/>
          <w:b/>
          <w:bCs/>
          <w:noProof/>
          <w:sz w:val="22"/>
          <w:szCs w:val="22"/>
          <w:lang w:val="sr-Cyrl-CS"/>
        </w:rPr>
        <w:t>Директор</w:t>
      </w:r>
    </w:p>
    <w:p w:rsidR="00E66679" w:rsidRPr="00FC17BB" w:rsidRDefault="00E66679">
      <w:pPr>
        <w:rPr>
          <w:rFonts w:ascii="Arial" w:hAnsi="Arial" w:cs="Arial"/>
          <w:noProof/>
          <w:sz w:val="22"/>
          <w:szCs w:val="22"/>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66679" w:rsidRPr="0018087A">
        <w:tc>
          <w:tcPr>
            <w:tcW w:w="9242" w:type="dxa"/>
          </w:tcPr>
          <w:p w:rsidR="00E66679" w:rsidRPr="00A66598" w:rsidRDefault="00E66679" w:rsidP="00A66598">
            <w:pPr>
              <w:jc w:val="both"/>
              <w:rPr>
                <w:rFonts w:ascii="Arial" w:hAnsi="Arial" w:cs="Arial"/>
                <w:b/>
                <w:bCs/>
                <w:color w:val="auto"/>
                <w:lang w:val="sr-Cyrl-CS"/>
              </w:rPr>
            </w:pPr>
            <w:r w:rsidRPr="00A66598">
              <w:rPr>
                <w:rFonts w:ascii="Arial" w:hAnsi="Arial" w:cs="Arial"/>
                <w:b/>
                <w:bCs/>
                <w:color w:val="auto"/>
                <w:sz w:val="22"/>
                <w:szCs w:val="22"/>
                <w:lang w:val="sr-Cyrl-CS"/>
              </w:rPr>
              <w:t>НАПОМЕНА:</w:t>
            </w:r>
          </w:p>
          <w:p w:rsidR="00E66679" w:rsidRPr="00A66598" w:rsidRDefault="00E66679" w:rsidP="00A66598">
            <w:pPr>
              <w:jc w:val="both"/>
              <w:rPr>
                <w:rFonts w:ascii="Arial" w:hAnsi="Arial" w:cs="Arial"/>
                <w:color w:val="auto"/>
                <w:lang w:val="sr-Cyrl-CS"/>
              </w:rPr>
            </w:pPr>
            <w:r w:rsidRPr="00A66598">
              <w:rPr>
                <w:rFonts w:ascii="Arial" w:hAnsi="Arial" w:cs="Arial"/>
                <w:color w:val="auto"/>
                <w:sz w:val="22"/>
                <w:szCs w:val="22"/>
                <w:lang w:val="sr-Cyrl-CS"/>
              </w:rPr>
              <w:t>Модел уговора представља садржину уговора који ће бити закључен са изабраним понуђачем.</w:t>
            </w:r>
          </w:p>
          <w:p w:rsidR="00E66679" w:rsidRPr="00A66598" w:rsidRDefault="00E66679" w:rsidP="00A66598">
            <w:pPr>
              <w:jc w:val="both"/>
              <w:rPr>
                <w:rFonts w:ascii="Arial" w:hAnsi="Arial" w:cs="Arial"/>
                <w:b/>
                <w:bCs/>
                <w:noProof/>
                <w:color w:val="auto"/>
                <w:lang w:val="sr-Cyrl-CS"/>
              </w:rPr>
            </w:pPr>
            <w:r w:rsidRPr="00A66598">
              <w:rPr>
                <w:rFonts w:ascii="Arial" w:hAnsi="Arial" w:cs="Arial"/>
                <w:b/>
                <w:bCs/>
                <w:color w:val="auto"/>
                <w:sz w:val="22"/>
                <w:szCs w:val="22"/>
                <w:lang w:val="sr-Cyrl-CS"/>
              </w:rPr>
              <w:t>Осенчена поља није потребно попунити.</w:t>
            </w:r>
          </w:p>
        </w:tc>
      </w:tr>
    </w:tbl>
    <w:p w:rsidR="00E66679" w:rsidRDefault="00E66679">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2A7E7E" w:rsidRDefault="002A7E7E">
      <w:pPr>
        <w:jc w:val="both"/>
        <w:rPr>
          <w:rFonts w:ascii="Arial" w:hAnsi="Arial" w:cs="Arial"/>
          <w:sz w:val="22"/>
          <w:szCs w:val="22"/>
          <w:lang w:val="sr-Cyrl-CS"/>
        </w:rPr>
      </w:pPr>
    </w:p>
    <w:p w:rsidR="00E66679" w:rsidRPr="00AE0B65" w:rsidRDefault="003723A0" w:rsidP="00AE0B65">
      <w:pPr>
        <w:jc w:val="center"/>
        <w:rPr>
          <w:rFonts w:ascii="Arial" w:hAnsi="Arial" w:cs="Arial"/>
          <w:b/>
          <w:bCs/>
          <w:sz w:val="22"/>
          <w:szCs w:val="22"/>
          <w:lang w:val="sr-Cyrl-CS"/>
        </w:rPr>
      </w:pPr>
      <w:r>
        <w:rPr>
          <w:rFonts w:ascii="Arial" w:hAnsi="Arial" w:cs="Arial"/>
          <w:b/>
          <w:bCs/>
          <w:sz w:val="22"/>
          <w:szCs w:val="22"/>
        </w:rPr>
        <w:t>VIII</w:t>
      </w:r>
      <w:r w:rsidR="00E66679" w:rsidRPr="00AE0B65">
        <w:rPr>
          <w:rFonts w:ascii="Arial" w:hAnsi="Arial" w:cs="Arial"/>
          <w:b/>
          <w:bCs/>
          <w:sz w:val="22"/>
          <w:szCs w:val="22"/>
          <w:lang w:val="sr-Cyrl-CS"/>
        </w:rPr>
        <w:t xml:space="preserve">  ОБРАЗАЦ ТРОШКОВА ПРИПРЕМЕ ПОНУДЕ</w:t>
      </w:r>
    </w:p>
    <w:p w:rsidR="00E66679" w:rsidRPr="00AE0B65" w:rsidRDefault="00E66679" w:rsidP="00AE0B65">
      <w:pPr>
        <w:jc w:val="center"/>
        <w:rPr>
          <w:rFonts w:ascii="Arial" w:hAnsi="Arial" w:cs="Arial"/>
          <w:b/>
          <w:bCs/>
          <w:i/>
          <w:iCs/>
          <w:sz w:val="22"/>
          <w:szCs w:val="22"/>
          <w:lang w:val="sr-Cyrl-CS"/>
        </w:rPr>
      </w:pPr>
    </w:p>
    <w:p w:rsidR="00E66679" w:rsidRPr="00AE0B65" w:rsidRDefault="00E66679" w:rsidP="00AE0B65">
      <w:pPr>
        <w:rPr>
          <w:rFonts w:ascii="Arial" w:hAnsi="Arial" w:cs="Arial"/>
          <w:b/>
          <w:bCs/>
          <w:i/>
          <w:iCs/>
          <w:sz w:val="22"/>
          <w:szCs w:val="22"/>
          <w:lang w:val="sr-Cyrl-CS"/>
        </w:rPr>
      </w:pPr>
    </w:p>
    <w:p w:rsidR="00E66679" w:rsidRPr="00AE0B65" w:rsidRDefault="00E66679" w:rsidP="00AE0B65">
      <w:pPr>
        <w:spacing w:after="120"/>
        <w:jc w:val="both"/>
        <w:rPr>
          <w:rFonts w:ascii="Arial" w:hAnsi="Arial" w:cs="Arial"/>
          <w:sz w:val="22"/>
          <w:szCs w:val="22"/>
          <w:lang w:val="sr-Cyrl-CS"/>
        </w:rPr>
      </w:pPr>
      <w:r w:rsidRPr="00257516">
        <w:rPr>
          <w:rFonts w:ascii="Arial" w:hAnsi="Arial" w:cs="Arial"/>
          <w:sz w:val="22"/>
          <w:szCs w:val="22"/>
          <w:lang w:val="ru-RU"/>
        </w:rPr>
        <w:t xml:space="preserve">У складу са чланом 88. </w:t>
      </w:r>
      <w:r w:rsidRPr="00AE0B65">
        <w:rPr>
          <w:rFonts w:ascii="Arial" w:hAnsi="Arial" w:cs="Arial"/>
          <w:sz w:val="22"/>
          <w:szCs w:val="22"/>
          <w:lang w:val="sr-Cyrl-CS"/>
        </w:rPr>
        <w:t>став 1.</w:t>
      </w:r>
      <w:r w:rsidRPr="00257516">
        <w:rPr>
          <w:rFonts w:ascii="Arial" w:hAnsi="Arial" w:cs="Arial"/>
          <w:sz w:val="22"/>
          <w:szCs w:val="22"/>
          <w:lang w:val="ru-RU"/>
        </w:rPr>
        <w:t xml:space="preserve"> Закона, понуђач ____________________ достав</w:t>
      </w:r>
      <w:r w:rsidRPr="00AE0B65">
        <w:rPr>
          <w:rFonts w:ascii="Arial" w:hAnsi="Arial" w:cs="Arial"/>
          <w:sz w:val="22"/>
          <w:szCs w:val="22"/>
          <w:lang w:val="sr-Cyrl-CS"/>
        </w:rPr>
        <w:t xml:space="preserve">ља </w:t>
      </w:r>
      <w:r w:rsidRPr="00257516">
        <w:rPr>
          <w:rFonts w:ascii="Arial" w:hAnsi="Arial" w:cs="Arial"/>
          <w:sz w:val="22"/>
          <w:szCs w:val="22"/>
          <w:lang w:val="ru-RU"/>
        </w:rPr>
        <w:t>укупан износ и структуру трошкова припремања понуде</w:t>
      </w:r>
      <w:r w:rsidRPr="00AE0B65">
        <w:rPr>
          <w:rFonts w:ascii="Arial" w:hAnsi="Arial" w:cs="Arial"/>
          <w:sz w:val="22"/>
          <w:szCs w:val="22"/>
          <w:lang w:val="sr-Cyrl-CS"/>
        </w:rPr>
        <w:t xml:space="preserve"> за јавну набавку </w:t>
      </w:r>
      <w:r w:rsidR="00C1350B">
        <w:rPr>
          <w:rFonts w:ascii="Arial" w:hAnsi="Arial" w:cs="Arial"/>
          <w:sz w:val="22"/>
          <w:szCs w:val="22"/>
          <w:lang w:val="sr-Cyrl-CS"/>
        </w:rPr>
        <w:t xml:space="preserve">добра </w:t>
      </w:r>
      <w:r w:rsidR="00C1350B" w:rsidRPr="0083699E">
        <w:rPr>
          <w:rFonts w:ascii="Arial" w:hAnsi="Arial" w:cs="Arial"/>
          <w:sz w:val="22"/>
          <w:szCs w:val="22"/>
          <w:lang w:val="ru-RU"/>
        </w:rPr>
        <w:t xml:space="preserve"> </w:t>
      </w:r>
      <w:r w:rsidR="00C1350B" w:rsidRPr="00FC17BB">
        <w:rPr>
          <w:rFonts w:ascii="Arial" w:hAnsi="Arial" w:cs="Arial"/>
          <w:i/>
          <w:iCs/>
          <w:sz w:val="22"/>
          <w:szCs w:val="22"/>
          <w:lang w:val="ru-RU"/>
        </w:rPr>
        <w:t>–</w:t>
      </w:r>
      <w:r w:rsidR="00C1350B" w:rsidRPr="0083699E">
        <w:rPr>
          <w:rFonts w:ascii="Arial" w:hAnsi="Arial" w:cs="Arial"/>
          <w:i/>
          <w:iCs/>
          <w:sz w:val="22"/>
          <w:szCs w:val="22"/>
          <w:lang w:val="ru-RU"/>
        </w:rPr>
        <w:t xml:space="preserve"> </w:t>
      </w:r>
      <w:r w:rsidR="00C1350B" w:rsidRPr="00C1350B">
        <w:rPr>
          <w:rFonts w:ascii="Arial" w:hAnsi="Arial" w:cs="Arial"/>
          <w:iCs/>
          <w:sz w:val="22"/>
          <w:szCs w:val="22"/>
          <w:lang w:val="ru-RU"/>
        </w:rPr>
        <w:t>бензин путем корпорати</w:t>
      </w:r>
      <w:r w:rsidR="00C1350B">
        <w:rPr>
          <w:rFonts w:ascii="Arial" w:hAnsi="Arial" w:cs="Arial"/>
          <w:iCs/>
          <w:sz w:val="22"/>
          <w:szCs w:val="22"/>
          <w:lang w:val="ru-RU"/>
        </w:rPr>
        <w:t>в</w:t>
      </w:r>
      <w:r w:rsidR="00C1350B" w:rsidRPr="00C1350B">
        <w:rPr>
          <w:rFonts w:ascii="Arial" w:hAnsi="Arial" w:cs="Arial"/>
          <w:iCs/>
          <w:sz w:val="22"/>
          <w:szCs w:val="22"/>
          <w:lang w:val="ru-RU"/>
        </w:rPr>
        <w:t>них картица</w:t>
      </w:r>
      <w:r w:rsidR="00C1350B">
        <w:rPr>
          <w:rFonts w:ascii="Arial" w:hAnsi="Arial" w:cs="Arial"/>
          <w:sz w:val="22"/>
          <w:szCs w:val="22"/>
          <w:lang w:val="sr-Cyrl-CS"/>
        </w:rPr>
        <w:t xml:space="preserve"> бр.</w:t>
      </w:r>
      <w:r w:rsidR="003B1A71">
        <w:rPr>
          <w:rFonts w:ascii="Arial" w:hAnsi="Arial" w:cs="Arial"/>
          <w:sz w:val="22"/>
          <w:szCs w:val="22"/>
          <w:lang w:val="sr-Cyrl-CS"/>
        </w:rPr>
        <w:t xml:space="preserve"> 07/13</w:t>
      </w:r>
      <w:r w:rsidRPr="00AE0B65">
        <w:rPr>
          <w:rFonts w:ascii="Arial" w:hAnsi="Arial" w:cs="Arial"/>
          <w:sz w:val="22"/>
          <w:szCs w:val="22"/>
        </w:rPr>
        <w:t xml:space="preserve">, </w:t>
      </w:r>
      <w:r w:rsidRPr="00AE0B65">
        <w:rPr>
          <w:rFonts w:ascii="Arial" w:hAnsi="Arial" w:cs="Arial"/>
          <w:sz w:val="22"/>
          <w:szCs w:val="22"/>
          <w:lang w:val="sr-Cyrl-CS"/>
        </w:rPr>
        <w:t xml:space="preserve">како следи у </w:t>
      </w:r>
      <w:r w:rsidRPr="00AE0B65">
        <w:rPr>
          <w:rFonts w:ascii="Arial" w:hAnsi="Arial" w:cs="Arial"/>
          <w:sz w:val="22"/>
          <w:szCs w:val="22"/>
        </w:rPr>
        <w:t>табели:</w:t>
      </w:r>
    </w:p>
    <w:p w:rsidR="00E66679" w:rsidRPr="00AE0B65" w:rsidRDefault="00E66679" w:rsidP="00AE0B65">
      <w:pPr>
        <w:spacing w:after="120"/>
        <w:jc w:val="both"/>
        <w:rPr>
          <w:rFonts w:ascii="Arial" w:hAnsi="Arial" w:cs="Arial"/>
          <w:b/>
          <w:bCs/>
          <w:i/>
          <w:iCs/>
          <w:sz w:val="22"/>
          <w:szCs w:val="22"/>
          <w:lang w:val="sr-Cyrl-CS"/>
        </w:rPr>
      </w:pPr>
    </w:p>
    <w:tbl>
      <w:tblPr>
        <w:tblW w:w="0" w:type="auto"/>
        <w:tblInd w:w="-106" w:type="dxa"/>
        <w:tblLayout w:type="fixed"/>
        <w:tblLook w:val="0000" w:firstRow="0" w:lastRow="0" w:firstColumn="0" w:lastColumn="0" w:noHBand="0" w:noVBand="0"/>
      </w:tblPr>
      <w:tblGrid>
        <w:gridCol w:w="5725"/>
        <w:gridCol w:w="3395"/>
      </w:tblGrid>
      <w:tr w:rsidR="00E66679" w:rsidRPr="00AE0B65">
        <w:trPr>
          <w:trHeight w:val="334"/>
        </w:trPr>
        <w:tc>
          <w:tcPr>
            <w:tcW w:w="5725" w:type="dxa"/>
            <w:tcBorders>
              <w:top w:val="single" w:sz="4" w:space="0" w:color="000000"/>
              <w:left w:val="single" w:sz="4" w:space="0" w:color="000000"/>
              <w:bottom w:val="single" w:sz="4" w:space="0" w:color="000000"/>
            </w:tcBorders>
          </w:tcPr>
          <w:p w:rsidR="00E66679" w:rsidRPr="00AE0B65" w:rsidRDefault="00E66679" w:rsidP="00AA569E">
            <w:pPr>
              <w:jc w:val="center"/>
              <w:rPr>
                <w:rFonts w:ascii="Arial" w:hAnsi="Arial" w:cs="Arial"/>
                <w:b/>
                <w:bCs/>
              </w:rPr>
            </w:pPr>
            <w:r w:rsidRPr="00AE0B65">
              <w:rPr>
                <w:rFonts w:ascii="Arial" w:hAnsi="Arial" w:cs="Arial"/>
                <w:b/>
                <w:bCs/>
                <w:sz w:val="22"/>
                <w:szCs w:val="22"/>
              </w:rPr>
              <w:t>ВРСТА ТРОШКА</w:t>
            </w: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jc w:val="center"/>
              <w:rPr>
                <w:rFonts w:ascii="Arial" w:hAnsi="Arial" w:cs="Arial"/>
              </w:rPr>
            </w:pPr>
            <w:r w:rsidRPr="00AE0B65">
              <w:rPr>
                <w:rFonts w:ascii="Arial" w:hAnsi="Arial" w:cs="Arial"/>
                <w:b/>
                <w:bCs/>
                <w:sz w:val="22"/>
                <w:szCs w:val="22"/>
              </w:rPr>
              <w:t>ИЗНОС ТРОШКА У РСД</w:t>
            </w:r>
          </w:p>
        </w:tc>
      </w:tr>
      <w:tr w:rsidR="00E66679" w:rsidRPr="00AE0B65">
        <w:trPr>
          <w:trHeight w:val="39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jc w:val="right"/>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jc w:val="right"/>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18087A">
        <w:trPr>
          <w:trHeight w:val="1085"/>
        </w:trPr>
        <w:tc>
          <w:tcPr>
            <w:tcW w:w="5725" w:type="dxa"/>
            <w:tcBorders>
              <w:top w:val="single" w:sz="4" w:space="0" w:color="000000"/>
              <w:left w:val="single" w:sz="4" w:space="0" w:color="000000"/>
              <w:bottom w:val="single" w:sz="4" w:space="0" w:color="000000"/>
            </w:tcBorders>
          </w:tcPr>
          <w:p w:rsidR="00E66679" w:rsidRPr="00257516" w:rsidRDefault="00E66679" w:rsidP="00AA569E">
            <w:pPr>
              <w:snapToGrid w:val="0"/>
              <w:jc w:val="both"/>
              <w:rPr>
                <w:rFonts w:ascii="Arial" w:hAnsi="Arial" w:cs="Arial"/>
                <w:lang w:val="ru-RU"/>
              </w:rPr>
            </w:pPr>
          </w:p>
          <w:p w:rsidR="00E66679" w:rsidRPr="00AE0B65" w:rsidRDefault="00E66679" w:rsidP="00AA569E">
            <w:pPr>
              <w:jc w:val="both"/>
              <w:rPr>
                <w:rFonts w:ascii="Arial" w:hAnsi="Arial" w:cs="Arial"/>
                <w:lang w:val="ru-RU"/>
              </w:rPr>
            </w:pPr>
            <w:r w:rsidRPr="00257516">
              <w:rPr>
                <w:rFonts w:ascii="Arial" w:hAnsi="Arial" w:cs="Arial"/>
                <w:b/>
                <w:bCs/>
                <w:sz w:val="22"/>
                <w:szCs w:val="22"/>
                <w:lang w:val="ru-RU"/>
              </w:rPr>
              <w:t>УКУПАН ИЗНОС ТРОШКОВА ПРИПРЕМАЊА ПОНУДЕ</w:t>
            </w: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lang w:val="ru-RU"/>
              </w:rPr>
            </w:pPr>
          </w:p>
        </w:tc>
      </w:tr>
    </w:tbl>
    <w:p w:rsidR="00E66679" w:rsidRPr="00257516" w:rsidRDefault="00E66679" w:rsidP="00AE0B65">
      <w:pPr>
        <w:jc w:val="both"/>
        <w:rPr>
          <w:rFonts w:ascii="Arial" w:hAnsi="Arial" w:cs="Arial"/>
          <w:sz w:val="22"/>
          <w:szCs w:val="22"/>
          <w:lang w:val="ru-RU"/>
        </w:rPr>
      </w:pPr>
    </w:p>
    <w:p w:rsidR="00E66679" w:rsidRPr="00AE0B65" w:rsidRDefault="00E66679" w:rsidP="00AE0B65">
      <w:pPr>
        <w:jc w:val="both"/>
        <w:rPr>
          <w:rFonts w:ascii="Arial" w:hAnsi="Arial" w:cs="Arial"/>
          <w:sz w:val="22"/>
          <w:szCs w:val="22"/>
          <w:lang w:val="sr-Cyrl-CS"/>
        </w:rPr>
      </w:pPr>
    </w:p>
    <w:p w:rsidR="00E66679" w:rsidRPr="00AE0B65" w:rsidRDefault="00E66679" w:rsidP="00AE0B65">
      <w:pPr>
        <w:jc w:val="both"/>
        <w:rPr>
          <w:rFonts w:ascii="Arial" w:hAnsi="Arial" w:cs="Arial"/>
          <w:sz w:val="22"/>
          <w:szCs w:val="22"/>
          <w:lang w:val="sr-Cyrl-CS"/>
        </w:rPr>
      </w:pPr>
      <w:r w:rsidRPr="00AE0B65">
        <w:rPr>
          <w:rFonts w:ascii="Arial" w:hAnsi="Arial" w:cs="Arial"/>
          <w:sz w:val="22"/>
          <w:szCs w:val="22"/>
          <w:lang w:val="sr-Cyrl-CS"/>
        </w:rPr>
        <w:t>Трошкове припреме и подношења понуде сноси искључиво понуђач и не може тражити од наручиоца накнаду трошкова.</w:t>
      </w:r>
    </w:p>
    <w:p w:rsidR="00E66679" w:rsidRPr="00AE0B65" w:rsidRDefault="00E66679" w:rsidP="00AE0B65">
      <w:pPr>
        <w:jc w:val="both"/>
        <w:rPr>
          <w:rFonts w:ascii="Arial" w:hAnsi="Arial" w:cs="Arial"/>
          <w:sz w:val="22"/>
          <w:szCs w:val="22"/>
          <w:lang w:val="sr-Cyrl-CS"/>
        </w:rPr>
      </w:pPr>
      <w:r w:rsidRPr="00AE0B65">
        <w:rPr>
          <w:rFonts w:ascii="Arial" w:hAnsi="Arial" w:cs="Arial"/>
          <w:sz w:val="22"/>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66679" w:rsidRPr="00AE0B65" w:rsidRDefault="00E66679" w:rsidP="00AE0B65">
      <w:pPr>
        <w:spacing w:after="120"/>
        <w:ind w:firstLine="426"/>
        <w:jc w:val="both"/>
        <w:rPr>
          <w:rFonts w:ascii="Arial" w:hAnsi="Arial" w:cs="Arial"/>
          <w:b/>
          <w:bCs/>
          <w:i/>
          <w:iCs/>
          <w:sz w:val="22"/>
          <w:szCs w:val="22"/>
          <w:lang w:val="sr-Cyrl-CS"/>
        </w:rPr>
      </w:pPr>
    </w:p>
    <w:p w:rsidR="00E66679" w:rsidRPr="00AE0B65" w:rsidRDefault="00E66679" w:rsidP="00AE0B65">
      <w:pPr>
        <w:spacing w:after="120"/>
        <w:jc w:val="both"/>
        <w:rPr>
          <w:rFonts w:ascii="Arial" w:hAnsi="Arial" w:cs="Arial"/>
          <w:i/>
          <w:iCs/>
          <w:color w:val="FF0000"/>
          <w:sz w:val="22"/>
          <w:szCs w:val="22"/>
          <w:lang w:val="sr-Cyrl-CS"/>
        </w:rPr>
      </w:pPr>
      <w:r w:rsidRPr="00AE0B65">
        <w:rPr>
          <w:rFonts w:ascii="Arial" w:hAnsi="Arial" w:cs="Arial"/>
          <w:b/>
          <w:bCs/>
          <w:i/>
          <w:iCs/>
          <w:color w:val="auto"/>
          <w:sz w:val="22"/>
          <w:szCs w:val="22"/>
          <w:lang w:val="sr-Cyrl-CS"/>
        </w:rPr>
        <w:t xml:space="preserve">Напомена: </w:t>
      </w:r>
      <w:r w:rsidRPr="00AE0B65">
        <w:rPr>
          <w:rFonts w:ascii="Arial" w:hAnsi="Arial" w:cs="Arial"/>
          <w:i/>
          <w:iCs/>
          <w:color w:val="auto"/>
          <w:sz w:val="22"/>
          <w:szCs w:val="22"/>
          <w:lang w:val="sr-Cyrl-CS"/>
        </w:rPr>
        <w:t>достављање овог обрасца није обавезно.</w:t>
      </w:r>
    </w:p>
    <w:p w:rsidR="00E66679" w:rsidRPr="00AE0B65" w:rsidRDefault="00E66679" w:rsidP="00AE0B65">
      <w:pPr>
        <w:spacing w:after="120"/>
        <w:jc w:val="both"/>
        <w:rPr>
          <w:rFonts w:ascii="Arial" w:hAnsi="Arial" w:cs="Arial"/>
          <w:color w:val="auto"/>
          <w:sz w:val="22"/>
          <w:szCs w:val="22"/>
          <w:lang w:val="sr-Cyrl-CS"/>
        </w:rPr>
      </w:pPr>
    </w:p>
    <w:p w:rsidR="00E66679" w:rsidRPr="00AE0B65" w:rsidRDefault="00E66679" w:rsidP="00AE0B65">
      <w:pPr>
        <w:spacing w:after="120"/>
        <w:ind w:firstLine="425"/>
        <w:jc w:val="both"/>
        <w:rPr>
          <w:rFonts w:ascii="Arial" w:hAnsi="Arial" w:cs="Arial"/>
          <w:sz w:val="22"/>
          <w:szCs w:val="22"/>
          <w:lang w:val="sr-Cyrl-CS"/>
        </w:rPr>
      </w:pPr>
    </w:p>
    <w:tbl>
      <w:tblPr>
        <w:tblW w:w="9302" w:type="dxa"/>
        <w:tblInd w:w="-106" w:type="dxa"/>
        <w:tblLayout w:type="fixed"/>
        <w:tblLook w:val="0000" w:firstRow="0" w:lastRow="0" w:firstColumn="0" w:lastColumn="0" w:noHBand="0" w:noVBand="0"/>
      </w:tblPr>
      <w:tblGrid>
        <w:gridCol w:w="3100"/>
        <w:gridCol w:w="3088"/>
        <w:gridCol w:w="3114"/>
      </w:tblGrid>
      <w:tr w:rsidR="00E66679" w:rsidRPr="00FC17BB">
        <w:trPr>
          <w:trHeight w:val="942"/>
        </w:trPr>
        <w:tc>
          <w:tcPr>
            <w:tcW w:w="3100" w:type="dxa"/>
            <w:vAlign w:val="center"/>
          </w:tcPr>
          <w:p w:rsidR="00E66679" w:rsidRPr="00AE0B65" w:rsidRDefault="00E66679" w:rsidP="00AA569E">
            <w:pPr>
              <w:pStyle w:val="BodyText2"/>
              <w:spacing w:line="100" w:lineRule="atLeast"/>
              <w:jc w:val="center"/>
              <w:rPr>
                <w:rFonts w:ascii="Arial" w:hAnsi="Arial" w:cs="Arial"/>
              </w:rPr>
            </w:pPr>
            <w:r w:rsidRPr="00AE0B65">
              <w:rPr>
                <w:rFonts w:ascii="Arial" w:hAnsi="Arial" w:cs="Arial"/>
                <w:sz w:val="22"/>
                <w:szCs w:val="22"/>
              </w:rPr>
              <w:t>Датум:</w:t>
            </w:r>
          </w:p>
        </w:tc>
        <w:tc>
          <w:tcPr>
            <w:tcW w:w="3088" w:type="dxa"/>
            <w:vAlign w:val="center"/>
          </w:tcPr>
          <w:p w:rsidR="00E66679" w:rsidRPr="00AE0B65" w:rsidRDefault="00E66679" w:rsidP="00AA569E">
            <w:pPr>
              <w:pStyle w:val="BodyText2"/>
              <w:spacing w:line="100" w:lineRule="atLeast"/>
              <w:jc w:val="center"/>
              <w:rPr>
                <w:rFonts w:ascii="Arial" w:hAnsi="Arial" w:cs="Arial"/>
              </w:rPr>
            </w:pPr>
            <w:r w:rsidRPr="00AE0B65">
              <w:rPr>
                <w:rFonts w:ascii="Arial" w:hAnsi="Arial" w:cs="Arial"/>
                <w:sz w:val="22"/>
                <w:szCs w:val="22"/>
              </w:rPr>
              <w:t>М.П.</w:t>
            </w:r>
          </w:p>
        </w:tc>
        <w:tc>
          <w:tcPr>
            <w:tcW w:w="3114" w:type="dxa"/>
            <w:vAlign w:val="center"/>
          </w:tcPr>
          <w:p w:rsidR="00E66679" w:rsidRPr="00FC17BB" w:rsidRDefault="00E66679" w:rsidP="00AA569E">
            <w:pPr>
              <w:pStyle w:val="BodyText2"/>
              <w:spacing w:line="100" w:lineRule="atLeast"/>
              <w:jc w:val="center"/>
              <w:rPr>
                <w:rFonts w:ascii="Arial" w:hAnsi="Arial" w:cs="Arial"/>
              </w:rPr>
            </w:pPr>
            <w:r w:rsidRPr="00AE0B65">
              <w:rPr>
                <w:rFonts w:ascii="Arial" w:hAnsi="Arial" w:cs="Arial"/>
                <w:sz w:val="22"/>
                <w:szCs w:val="22"/>
              </w:rPr>
              <w:t>Потпис понуђача</w:t>
            </w:r>
          </w:p>
        </w:tc>
      </w:tr>
      <w:tr w:rsidR="00E66679" w:rsidRPr="00FC17BB">
        <w:trPr>
          <w:trHeight w:val="1060"/>
        </w:trPr>
        <w:tc>
          <w:tcPr>
            <w:tcW w:w="3100" w:type="dxa"/>
            <w:tcBorders>
              <w:bottom w:val="single" w:sz="4" w:space="0" w:color="000000"/>
            </w:tcBorders>
          </w:tcPr>
          <w:p w:rsidR="00E66679" w:rsidRPr="00FC17BB" w:rsidRDefault="00E66679" w:rsidP="00AA569E">
            <w:pPr>
              <w:pStyle w:val="BodyText2"/>
              <w:snapToGrid w:val="0"/>
              <w:spacing w:line="100" w:lineRule="atLeast"/>
              <w:jc w:val="both"/>
              <w:rPr>
                <w:rFonts w:ascii="Arial" w:hAnsi="Arial" w:cs="Arial"/>
              </w:rPr>
            </w:pPr>
          </w:p>
        </w:tc>
        <w:tc>
          <w:tcPr>
            <w:tcW w:w="3088" w:type="dxa"/>
          </w:tcPr>
          <w:p w:rsidR="00E66679" w:rsidRPr="00FC17BB" w:rsidRDefault="00E66679" w:rsidP="00AA569E">
            <w:pPr>
              <w:pStyle w:val="BodyText2"/>
              <w:snapToGrid w:val="0"/>
              <w:spacing w:line="100" w:lineRule="atLeast"/>
              <w:jc w:val="both"/>
              <w:rPr>
                <w:rFonts w:ascii="Arial" w:hAnsi="Arial" w:cs="Arial"/>
              </w:rPr>
            </w:pPr>
          </w:p>
        </w:tc>
        <w:tc>
          <w:tcPr>
            <w:tcW w:w="3114" w:type="dxa"/>
            <w:tcBorders>
              <w:bottom w:val="single" w:sz="4" w:space="0" w:color="000000"/>
            </w:tcBorders>
          </w:tcPr>
          <w:p w:rsidR="00E66679" w:rsidRPr="00FC17BB" w:rsidRDefault="00E66679" w:rsidP="00AA569E">
            <w:pPr>
              <w:pStyle w:val="BodyText2"/>
              <w:snapToGrid w:val="0"/>
              <w:spacing w:line="100" w:lineRule="atLeast"/>
              <w:jc w:val="both"/>
              <w:rPr>
                <w:rFonts w:ascii="Arial" w:hAnsi="Arial" w:cs="Arial"/>
              </w:rPr>
            </w:pPr>
          </w:p>
        </w:tc>
      </w:tr>
    </w:tbl>
    <w:p w:rsidR="00E66679" w:rsidRPr="00FC17BB" w:rsidRDefault="00E66679" w:rsidP="00AE0B65">
      <w:pPr>
        <w:rPr>
          <w:rFonts w:ascii="Arial" w:hAnsi="Arial" w:cs="Arial"/>
          <w:sz w:val="22"/>
          <w:szCs w:val="22"/>
        </w:rPr>
      </w:pPr>
    </w:p>
    <w:p w:rsidR="00E66679" w:rsidRPr="00FC17BB" w:rsidRDefault="00E66679" w:rsidP="00AE0B65">
      <w:pPr>
        <w:rPr>
          <w:rFonts w:ascii="Arial" w:hAnsi="Arial" w:cs="Arial"/>
          <w:b/>
          <w:bCs/>
          <w:i/>
          <w:iCs/>
          <w:sz w:val="22"/>
          <w:szCs w:val="22"/>
        </w:rPr>
      </w:pPr>
    </w:p>
    <w:p w:rsidR="00E66679" w:rsidRPr="00FC17BB" w:rsidRDefault="00E66679" w:rsidP="00AE0B65">
      <w:pPr>
        <w:rPr>
          <w:rFonts w:ascii="Arial" w:hAnsi="Arial" w:cs="Arial"/>
          <w:b/>
          <w:bCs/>
          <w:i/>
          <w:iCs/>
          <w:sz w:val="22"/>
          <w:szCs w:val="22"/>
        </w:rPr>
      </w:pPr>
    </w:p>
    <w:p w:rsidR="00E66679" w:rsidRDefault="00E66679">
      <w:pPr>
        <w:jc w:val="both"/>
        <w:rPr>
          <w:rFonts w:ascii="Arial" w:hAnsi="Arial" w:cs="Arial"/>
          <w:sz w:val="22"/>
          <w:szCs w:val="22"/>
          <w:lang w:val="sr-Cyrl-CS"/>
        </w:rPr>
      </w:pPr>
    </w:p>
    <w:p w:rsidR="00E66679" w:rsidRPr="00F737C5" w:rsidRDefault="00E66679">
      <w:pPr>
        <w:jc w:val="both"/>
        <w:rPr>
          <w:rFonts w:ascii="Arial" w:hAnsi="Arial" w:cs="Arial"/>
          <w:color w:val="FF0000"/>
          <w:sz w:val="22"/>
          <w:szCs w:val="22"/>
        </w:rPr>
      </w:pPr>
    </w:p>
    <w:p w:rsidR="00E66679" w:rsidRPr="00F737C5" w:rsidRDefault="00E66679">
      <w:pPr>
        <w:jc w:val="both"/>
        <w:rPr>
          <w:rFonts w:ascii="Arial" w:hAnsi="Arial" w:cs="Arial"/>
          <w:color w:val="FF0000"/>
          <w:sz w:val="22"/>
          <w:szCs w:val="22"/>
          <w:lang w:val="sr-Cyrl-CS"/>
        </w:rPr>
      </w:pPr>
    </w:p>
    <w:p w:rsidR="00E66679" w:rsidRPr="00F737C5" w:rsidRDefault="00E66679">
      <w:pPr>
        <w:jc w:val="both"/>
        <w:rPr>
          <w:rFonts w:ascii="Arial" w:hAnsi="Arial" w:cs="Arial"/>
          <w:color w:val="FF0000"/>
          <w:sz w:val="22"/>
          <w:szCs w:val="22"/>
          <w:lang w:val="sr-Cyrl-CS"/>
        </w:rPr>
      </w:pPr>
    </w:p>
    <w:p w:rsidR="00E66679" w:rsidRPr="00D512A0" w:rsidRDefault="00E66679">
      <w:pPr>
        <w:rPr>
          <w:rFonts w:ascii="Arial" w:hAnsi="Arial" w:cs="Arial"/>
          <w:b/>
          <w:bCs/>
          <w:i/>
          <w:iCs/>
          <w:sz w:val="22"/>
          <w:szCs w:val="22"/>
        </w:rPr>
      </w:pPr>
    </w:p>
    <w:p w:rsidR="00E66679" w:rsidRPr="00137CC1" w:rsidRDefault="003723A0" w:rsidP="008F0ED2">
      <w:pPr>
        <w:jc w:val="center"/>
        <w:rPr>
          <w:rFonts w:ascii="Arial" w:hAnsi="Arial" w:cs="Arial"/>
          <w:sz w:val="22"/>
          <w:szCs w:val="22"/>
          <w:lang w:val="ru-RU"/>
        </w:rPr>
      </w:pPr>
      <w:r>
        <w:rPr>
          <w:rFonts w:ascii="Arial" w:hAnsi="Arial" w:cs="Arial"/>
          <w:b/>
          <w:bCs/>
          <w:sz w:val="22"/>
          <w:szCs w:val="22"/>
        </w:rPr>
        <w:t>I</w:t>
      </w:r>
      <w:r w:rsidR="00E66679" w:rsidRPr="000D1CF2">
        <w:rPr>
          <w:rFonts w:ascii="Arial" w:hAnsi="Arial" w:cs="Arial"/>
          <w:b/>
          <w:bCs/>
          <w:sz w:val="22"/>
          <w:szCs w:val="22"/>
        </w:rPr>
        <w:t>X</w:t>
      </w:r>
      <w:r w:rsidR="00E66679" w:rsidRPr="00137CC1">
        <w:rPr>
          <w:rFonts w:ascii="Arial" w:hAnsi="Arial" w:cs="Arial"/>
          <w:b/>
          <w:bCs/>
          <w:sz w:val="22"/>
          <w:szCs w:val="22"/>
          <w:lang w:val="ru-RU"/>
        </w:rPr>
        <w:t xml:space="preserve"> ОБРАЗАЦ ИЗЈАВЕ О НЕЗАВИСНОЈ ПОНУДИ</w:t>
      </w:r>
    </w:p>
    <w:p w:rsidR="00E66679" w:rsidRPr="00137CC1" w:rsidRDefault="00E66679" w:rsidP="008F0ED2">
      <w:pPr>
        <w:pStyle w:val="BodyText3"/>
        <w:spacing w:after="0"/>
        <w:jc w:val="center"/>
        <w:rPr>
          <w:rFonts w:ascii="Arial" w:hAnsi="Arial" w:cs="Arial"/>
          <w:sz w:val="22"/>
          <w:szCs w:val="22"/>
          <w:lang w:val="ru-RU"/>
        </w:rPr>
      </w:pPr>
    </w:p>
    <w:p w:rsidR="00E66679" w:rsidRPr="00137CC1" w:rsidRDefault="00E66679">
      <w:pPr>
        <w:pStyle w:val="BodyText3"/>
        <w:spacing w:after="0"/>
        <w:jc w:val="center"/>
        <w:rPr>
          <w:rFonts w:ascii="Arial" w:hAnsi="Arial" w:cs="Arial"/>
          <w:sz w:val="22"/>
          <w:szCs w:val="22"/>
          <w:lang w:val="ru-RU"/>
        </w:rPr>
      </w:pPr>
    </w:p>
    <w:p w:rsidR="00E66679" w:rsidRPr="00137CC1" w:rsidRDefault="00E66679">
      <w:pPr>
        <w:pStyle w:val="BodyText3"/>
        <w:spacing w:after="0"/>
        <w:jc w:val="both"/>
        <w:rPr>
          <w:rFonts w:ascii="Arial" w:hAnsi="Arial" w:cs="Arial"/>
          <w:sz w:val="22"/>
          <w:szCs w:val="22"/>
          <w:lang w:val="ru-RU"/>
        </w:rPr>
      </w:pPr>
      <w:r w:rsidRPr="00137CC1">
        <w:rPr>
          <w:rFonts w:ascii="Arial" w:hAnsi="Arial" w:cs="Arial"/>
          <w:sz w:val="22"/>
          <w:szCs w:val="22"/>
          <w:lang w:val="ru-RU"/>
        </w:rPr>
        <w:t xml:space="preserve">У складу са чланом 26. Закона, </w:t>
      </w:r>
      <w:r w:rsidR="00596E7A">
        <w:rPr>
          <w:rStyle w:val="FontStyle43"/>
          <w:lang w:val="sr-Cyrl-CS" w:eastAsia="sr-Cyrl-CS"/>
        </w:rPr>
        <w:t>.....................................</w:t>
      </w:r>
      <w:r w:rsidR="00F86D5E" w:rsidRPr="00F86D5E">
        <w:rPr>
          <w:b/>
          <w:noProof/>
          <w:sz w:val="24"/>
          <w:szCs w:val="24"/>
          <w:lang w:val="sr-Cyrl-CS"/>
        </w:rPr>
        <w:t xml:space="preserve"> из </w:t>
      </w:r>
      <w:r w:rsidR="00596E7A" w:rsidRPr="00596E7A">
        <w:rPr>
          <w:noProof/>
          <w:sz w:val="24"/>
          <w:szCs w:val="24"/>
          <w:lang w:val="sr-Cyrl-CS"/>
        </w:rPr>
        <w:t>......................................................</w:t>
      </w:r>
      <w:r w:rsidRPr="00F86D5E">
        <w:rPr>
          <w:b/>
          <w:sz w:val="24"/>
          <w:szCs w:val="24"/>
          <w:lang w:val="ru-RU"/>
        </w:rPr>
        <w:t>,</w:t>
      </w:r>
      <w:r w:rsidRPr="00137CC1">
        <w:rPr>
          <w:rFonts w:ascii="Arial" w:hAnsi="Arial" w:cs="Arial"/>
          <w:sz w:val="22"/>
          <w:szCs w:val="22"/>
          <w:lang w:val="ru-RU"/>
        </w:rPr>
        <w:t xml:space="preserve"> </w:t>
      </w:r>
    </w:p>
    <w:p w:rsidR="00E66679" w:rsidRPr="00137CC1" w:rsidRDefault="00E66679">
      <w:pPr>
        <w:pStyle w:val="BodyText3"/>
        <w:spacing w:after="0"/>
        <w:jc w:val="both"/>
        <w:rPr>
          <w:rFonts w:ascii="Arial" w:hAnsi="Arial" w:cs="Arial"/>
          <w:sz w:val="22"/>
          <w:szCs w:val="22"/>
          <w:lang w:val="ru-RU"/>
        </w:rPr>
      </w:pPr>
      <w:r w:rsidRPr="00137CC1">
        <w:rPr>
          <w:rFonts w:ascii="Arial" w:hAnsi="Arial" w:cs="Arial"/>
          <w:sz w:val="22"/>
          <w:szCs w:val="22"/>
          <w:lang w:val="ru-RU"/>
        </w:rPr>
        <w:t xml:space="preserve">                                                                            (Назив понуђача)</w:t>
      </w:r>
    </w:p>
    <w:p w:rsidR="00E66679" w:rsidRPr="00137CC1" w:rsidRDefault="00E66679">
      <w:pPr>
        <w:pStyle w:val="BodyText3"/>
        <w:spacing w:after="0"/>
        <w:jc w:val="both"/>
        <w:rPr>
          <w:rFonts w:ascii="Arial" w:hAnsi="Arial" w:cs="Arial"/>
          <w:w w:val="200"/>
          <w:sz w:val="22"/>
          <w:szCs w:val="22"/>
          <w:lang w:val="ru-RU"/>
        </w:rPr>
      </w:pPr>
      <w:r w:rsidRPr="00137CC1">
        <w:rPr>
          <w:rFonts w:ascii="Arial" w:hAnsi="Arial" w:cs="Arial"/>
          <w:sz w:val="22"/>
          <w:szCs w:val="22"/>
          <w:lang w:val="ru-RU"/>
        </w:rPr>
        <w:t xml:space="preserve">даје: </w:t>
      </w:r>
    </w:p>
    <w:p w:rsidR="00E66679" w:rsidRPr="00FC17BB" w:rsidRDefault="00E66679">
      <w:pPr>
        <w:pStyle w:val="BodyText3"/>
        <w:spacing w:before="360" w:after="360"/>
        <w:ind w:firstLine="227"/>
        <w:jc w:val="center"/>
        <w:rPr>
          <w:rFonts w:ascii="Arial" w:hAnsi="Arial" w:cs="Arial"/>
          <w:b/>
          <w:bCs/>
          <w:sz w:val="22"/>
          <w:szCs w:val="22"/>
          <w:lang w:val="sr-Cyrl-CS"/>
        </w:rPr>
      </w:pPr>
      <w:r w:rsidRPr="00FC17BB">
        <w:rPr>
          <w:rFonts w:ascii="Arial" w:hAnsi="Arial" w:cs="Arial"/>
          <w:b/>
          <w:bCs/>
          <w:sz w:val="22"/>
          <w:szCs w:val="22"/>
          <w:lang w:val="sr-Cyrl-CS"/>
        </w:rPr>
        <w:t xml:space="preserve">ИЗЈАВУ </w:t>
      </w:r>
    </w:p>
    <w:p w:rsidR="00E66679" w:rsidRPr="00137CC1" w:rsidRDefault="00E66679">
      <w:pPr>
        <w:pStyle w:val="BodyText3"/>
        <w:spacing w:before="360" w:after="360"/>
        <w:ind w:firstLine="227"/>
        <w:jc w:val="center"/>
        <w:rPr>
          <w:rFonts w:ascii="Arial" w:hAnsi="Arial" w:cs="Arial"/>
          <w:sz w:val="22"/>
          <w:szCs w:val="22"/>
          <w:lang w:val="ru-RU"/>
        </w:rPr>
      </w:pPr>
      <w:r w:rsidRPr="00FC17BB">
        <w:rPr>
          <w:rFonts w:ascii="Arial" w:hAnsi="Arial" w:cs="Arial"/>
          <w:b/>
          <w:bCs/>
          <w:sz w:val="22"/>
          <w:szCs w:val="22"/>
          <w:lang w:val="sr-Cyrl-CS"/>
        </w:rPr>
        <w:t>О НЕЗАВИСНОЈ</w:t>
      </w:r>
      <w:r w:rsidRPr="00137CC1">
        <w:rPr>
          <w:rFonts w:ascii="Arial" w:hAnsi="Arial" w:cs="Arial"/>
          <w:b/>
          <w:bCs/>
          <w:sz w:val="22"/>
          <w:szCs w:val="22"/>
          <w:lang w:val="ru-RU"/>
        </w:rPr>
        <w:t xml:space="preserve"> ПОНУДИ</w:t>
      </w:r>
    </w:p>
    <w:p w:rsidR="00E66679" w:rsidRPr="00137CC1" w:rsidRDefault="00E66679">
      <w:pPr>
        <w:jc w:val="both"/>
        <w:rPr>
          <w:rFonts w:ascii="Arial" w:hAnsi="Arial" w:cs="Arial"/>
          <w:sz w:val="22"/>
          <w:szCs w:val="22"/>
          <w:lang w:val="ru-RU"/>
        </w:rPr>
      </w:pPr>
      <w:r w:rsidRPr="00137CC1">
        <w:rPr>
          <w:rFonts w:ascii="Arial" w:hAnsi="Arial" w:cs="Arial"/>
          <w:sz w:val="22"/>
          <w:szCs w:val="22"/>
          <w:lang w:val="ru-RU"/>
        </w:rPr>
        <w:t xml:space="preserve">Под пуном материјалном и кривичном одговорношћу потврђујем да сам понуду у </w:t>
      </w:r>
      <w:r w:rsidRPr="00FC17BB">
        <w:rPr>
          <w:rFonts w:ascii="Arial" w:hAnsi="Arial" w:cs="Arial"/>
          <w:sz w:val="22"/>
          <w:szCs w:val="22"/>
          <w:lang w:val="sr-Cyrl-CS"/>
        </w:rPr>
        <w:t>поступку</w:t>
      </w:r>
      <w:r w:rsidRPr="00137CC1">
        <w:rPr>
          <w:rFonts w:ascii="Arial" w:hAnsi="Arial" w:cs="Arial"/>
          <w:sz w:val="22"/>
          <w:szCs w:val="22"/>
          <w:lang w:val="ru-RU"/>
        </w:rPr>
        <w:t xml:space="preserve"> јавне набавке</w:t>
      </w:r>
      <w:r w:rsidRPr="00FC17BB">
        <w:rPr>
          <w:rFonts w:ascii="Arial" w:hAnsi="Arial" w:cs="Arial"/>
          <w:sz w:val="22"/>
          <w:szCs w:val="22"/>
          <w:lang w:val="sr-Cyrl-CS"/>
        </w:rPr>
        <w:t xml:space="preserve"> </w:t>
      </w:r>
      <w:r w:rsidR="00C1350B">
        <w:rPr>
          <w:rFonts w:ascii="Arial" w:hAnsi="Arial" w:cs="Arial"/>
          <w:sz w:val="22"/>
          <w:szCs w:val="22"/>
          <w:lang w:val="sr-Cyrl-CS"/>
        </w:rPr>
        <w:t xml:space="preserve">добра </w:t>
      </w:r>
      <w:r w:rsidR="00C1350B" w:rsidRPr="0083699E">
        <w:rPr>
          <w:rFonts w:ascii="Arial" w:hAnsi="Arial" w:cs="Arial"/>
          <w:sz w:val="22"/>
          <w:szCs w:val="22"/>
          <w:lang w:val="ru-RU"/>
        </w:rPr>
        <w:t xml:space="preserve"> </w:t>
      </w:r>
      <w:r w:rsidR="00C1350B" w:rsidRPr="00FC17BB">
        <w:rPr>
          <w:rFonts w:ascii="Arial" w:hAnsi="Arial" w:cs="Arial"/>
          <w:i/>
          <w:iCs/>
          <w:sz w:val="22"/>
          <w:szCs w:val="22"/>
          <w:lang w:val="ru-RU"/>
        </w:rPr>
        <w:t>–</w:t>
      </w:r>
      <w:r w:rsidR="00C1350B" w:rsidRPr="0083699E">
        <w:rPr>
          <w:rFonts w:ascii="Arial" w:hAnsi="Arial" w:cs="Arial"/>
          <w:i/>
          <w:iCs/>
          <w:sz w:val="22"/>
          <w:szCs w:val="22"/>
          <w:lang w:val="ru-RU"/>
        </w:rPr>
        <w:t xml:space="preserve"> </w:t>
      </w:r>
      <w:r w:rsidR="00C1350B">
        <w:rPr>
          <w:rFonts w:ascii="Arial" w:hAnsi="Arial" w:cs="Arial"/>
          <w:i/>
          <w:iCs/>
          <w:sz w:val="22"/>
          <w:szCs w:val="22"/>
          <w:lang w:val="ru-RU"/>
        </w:rPr>
        <w:t xml:space="preserve">бензин путем корпоративних картица </w:t>
      </w:r>
      <w:r w:rsidRPr="00137CC1">
        <w:rPr>
          <w:rFonts w:ascii="Arial" w:hAnsi="Arial" w:cs="Arial"/>
          <w:sz w:val="22"/>
          <w:szCs w:val="22"/>
          <w:lang w:val="ru-RU"/>
        </w:rPr>
        <w:t>бр.</w:t>
      </w:r>
      <w:r w:rsidR="003B1A71">
        <w:rPr>
          <w:rFonts w:ascii="Arial" w:hAnsi="Arial" w:cs="Arial"/>
          <w:sz w:val="22"/>
          <w:szCs w:val="22"/>
          <w:lang w:val="ru-RU"/>
        </w:rPr>
        <w:t xml:space="preserve"> 07/13</w:t>
      </w:r>
      <w:r w:rsidR="00C41AE0">
        <w:rPr>
          <w:rFonts w:ascii="Arial" w:hAnsi="Arial" w:cs="Arial"/>
          <w:sz w:val="22"/>
          <w:szCs w:val="22"/>
          <w:lang w:val="ru-RU"/>
        </w:rPr>
        <w:t xml:space="preserve"> </w:t>
      </w:r>
      <w:r w:rsidRPr="00137CC1">
        <w:rPr>
          <w:rFonts w:ascii="Arial" w:hAnsi="Arial" w:cs="Arial"/>
          <w:sz w:val="22"/>
          <w:szCs w:val="22"/>
          <w:lang w:val="ru-RU"/>
        </w:rPr>
        <w:t>поднео независно, без договора са другим понуђачима или заинтересованим лицима.</w:t>
      </w:r>
    </w:p>
    <w:p w:rsidR="00E66679" w:rsidRPr="00137CC1" w:rsidRDefault="00E66679">
      <w:pPr>
        <w:jc w:val="both"/>
        <w:rPr>
          <w:rFonts w:ascii="Arial" w:hAnsi="Arial" w:cs="Arial"/>
          <w:sz w:val="22"/>
          <w:szCs w:val="22"/>
          <w:lang w:val="ru-RU"/>
        </w:rPr>
      </w:pPr>
    </w:p>
    <w:p w:rsidR="00E66679" w:rsidRPr="00137CC1" w:rsidRDefault="00E66679">
      <w:pPr>
        <w:jc w:val="both"/>
        <w:rPr>
          <w:rFonts w:ascii="Arial" w:hAnsi="Arial" w:cs="Arial"/>
          <w:sz w:val="22"/>
          <w:szCs w:val="22"/>
          <w:lang w:val="ru-RU"/>
        </w:rPr>
      </w:pPr>
    </w:p>
    <w:p w:rsidR="00E66679" w:rsidRPr="00137CC1" w:rsidRDefault="00E66679">
      <w:pPr>
        <w:pStyle w:val="BodyText3"/>
        <w:spacing w:after="0"/>
        <w:ind w:firstLine="227"/>
        <w:jc w:val="both"/>
        <w:rPr>
          <w:rFonts w:ascii="Arial" w:hAnsi="Arial" w:cs="Arial"/>
          <w:sz w:val="22"/>
          <w:szCs w:val="22"/>
          <w:lang w:val="ru-RU"/>
        </w:rPr>
      </w:pPr>
    </w:p>
    <w:tbl>
      <w:tblPr>
        <w:tblW w:w="9422" w:type="dxa"/>
        <w:tblInd w:w="-106" w:type="dxa"/>
        <w:tblLayout w:type="fixed"/>
        <w:tblLook w:val="0000" w:firstRow="0" w:lastRow="0" w:firstColumn="0" w:lastColumn="0" w:noHBand="0" w:noVBand="0"/>
      </w:tblPr>
      <w:tblGrid>
        <w:gridCol w:w="3140"/>
        <w:gridCol w:w="3125"/>
        <w:gridCol w:w="3157"/>
      </w:tblGrid>
      <w:tr w:rsidR="00E66679" w:rsidRPr="00FC17BB">
        <w:trPr>
          <w:trHeight w:val="1179"/>
        </w:trPr>
        <w:tc>
          <w:tcPr>
            <w:tcW w:w="3140" w:type="dxa"/>
            <w:vAlign w:val="center"/>
          </w:tcPr>
          <w:p w:rsidR="00E66679" w:rsidRPr="00FC17BB" w:rsidRDefault="00E66679">
            <w:pPr>
              <w:pStyle w:val="BodyText2"/>
              <w:spacing w:line="100" w:lineRule="atLeast"/>
              <w:jc w:val="center"/>
              <w:rPr>
                <w:rFonts w:ascii="Arial" w:hAnsi="Arial" w:cs="Arial"/>
              </w:rPr>
            </w:pPr>
            <w:r w:rsidRPr="00FC17BB">
              <w:rPr>
                <w:rFonts w:ascii="Arial" w:hAnsi="Arial" w:cs="Arial"/>
                <w:sz w:val="22"/>
                <w:szCs w:val="22"/>
              </w:rPr>
              <w:t>Датум:</w:t>
            </w:r>
          </w:p>
        </w:tc>
        <w:tc>
          <w:tcPr>
            <w:tcW w:w="3125" w:type="dxa"/>
            <w:vAlign w:val="center"/>
          </w:tcPr>
          <w:p w:rsidR="00E66679" w:rsidRPr="00FC17BB" w:rsidRDefault="00E66679">
            <w:pPr>
              <w:pStyle w:val="BodyText2"/>
              <w:spacing w:line="100" w:lineRule="atLeast"/>
              <w:jc w:val="center"/>
              <w:rPr>
                <w:rFonts w:ascii="Arial" w:hAnsi="Arial" w:cs="Arial"/>
              </w:rPr>
            </w:pPr>
            <w:r w:rsidRPr="00FC17BB">
              <w:rPr>
                <w:rFonts w:ascii="Arial" w:hAnsi="Arial" w:cs="Arial"/>
                <w:sz w:val="22"/>
                <w:szCs w:val="22"/>
              </w:rPr>
              <w:t>М.П.</w:t>
            </w:r>
          </w:p>
        </w:tc>
        <w:tc>
          <w:tcPr>
            <w:tcW w:w="3157" w:type="dxa"/>
            <w:vAlign w:val="center"/>
          </w:tcPr>
          <w:p w:rsidR="00E66679" w:rsidRPr="00FC17BB" w:rsidRDefault="00E66679">
            <w:pPr>
              <w:pStyle w:val="BodyText2"/>
              <w:spacing w:line="100" w:lineRule="atLeast"/>
              <w:jc w:val="center"/>
              <w:rPr>
                <w:rFonts w:ascii="Arial" w:hAnsi="Arial" w:cs="Arial"/>
              </w:rPr>
            </w:pPr>
            <w:r w:rsidRPr="00FC17BB">
              <w:rPr>
                <w:rFonts w:ascii="Arial" w:hAnsi="Arial" w:cs="Arial"/>
                <w:sz w:val="22"/>
                <w:szCs w:val="22"/>
              </w:rPr>
              <w:t>Потпис понуђача</w:t>
            </w:r>
          </w:p>
        </w:tc>
      </w:tr>
      <w:tr w:rsidR="00E66679" w:rsidRPr="00FC17BB">
        <w:trPr>
          <w:trHeight w:val="1179"/>
        </w:trPr>
        <w:tc>
          <w:tcPr>
            <w:tcW w:w="3140" w:type="dxa"/>
            <w:tcBorders>
              <w:bottom w:val="single" w:sz="4" w:space="0" w:color="000000"/>
            </w:tcBorders>
          </w:tcPr>
          <w:p w:rsidR="00E66679" w:rsidRPr="00FC17BB" w:rsidRDefault="00E66679">
            <w:pPr>
              <w:pStyle w:val="BodyText2"/>
              <w:snapToGrid w:val="0"/>
              <w:spacing w:line="100" w:lineRule="atLeast"/>
              <w:jc w:val="both"/>
              <w:rPr>
                <w:rFonts w:ascii="Arial" w:hAnsi="Arial" w:cs="Arial"/>
              </w:rPr>
            </w:pPr>
          </w:p>
        </w:tc>
        <w:tc>
          <w:tcPr>
            <w:tcW w:w="3125" w:type="dxa"/>
          </w:tcPr>
          <w:p w:rsidR="00E66679" w:rsidRPr="00FC17BB" w:rsidRDefault="00E66679">
            <w:pPr>
              <w:pStyle w:val="BodyText2"/>
              <w:snapToGrid w:val="0"/>
              <w:spacing w:line="100" w:lineRule="atLeast"/>
              <w:jc w:val="both"/>
              <w:rPr>
                <w:rFonts w:ascii="Arial" w:hAnsi="Arial" w:cs="Arial"/>
              </w:rPr>
            </w:pPr>
          </w:p>
        </w:tc>
        <w:tc>
          <w:tcPr>
            <w:tcW w:w="3157" w:type="dxa"/>
            <w:tcBorders>
              <w:bottom w:val="single" w:sz="4" w:space="0" w:color="000000"/>
            </w:tcBorders>
          </w:tcPr>
          <w:p w:rsidR="00E66679" w:rsidRPr="00FC17BB" w:rsidRDefault="00E66679">
            <w:pPr>
              <w:pStyle w:val="BodyText2"/>
              <w:snapToGrid w:val="0"/>
              <w:spacing w:line="100" w:lineRule="atLeast"/>
              <w:jc w:val="both"/>
              <w:rPr>
                <w:rFonts w:ascii="Arial" w:hAnsi="Arial" w:cs="Arial"/>
              </w:rPr>
            </w:pPr>
          </w:p>
        </w:tc>
      </w:tr>
    </w:tbl>
    <w:p w:rsidR="00E66679" w:rsidRPr="00FC17BB" w:rsidRDefault="00E66679">
      <w:pPr>
        <w:pStyle w:val="BodyText3"/>
        <w:spacing w:after="0"/>
        <w:ind w:firstLine="227"/>
        <w:jc w:val="both"/>
        <w:rPr>
          <w:rFonts w:ascii="Arial" w:hAnsi="Arial" w:cs="Arial"/>
          <w:sz w:val="22"/>
          <w:szCs w:val="22"/>
        </w:rPr>
      </w:pPr>
    </w:p>
    <w:p w:rsidR="00E66679" w:rsidRPr="00FC17BB" w:rsidRDefault="00E66679">
      <w:pPr>
        <w:tabs>
          <w:tab w:val="left" w:pos="6028"/>
        </w:tabs>
        <w:autoSpaceDE w:val="0"/>
        <w:spacing w:line="240" w:lineRule="auto"/>
        <w:rPr>
          <w:rFonts w:ascii="Arial" w:hAnsi="Arial" w:cs="Arial"/>
          <w:sz w:val="22"/>
          <w:szCs w:val="22"/>
        </w:rPr>
      </w:pP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r w:rsidRPr="00137CC1">
        <w:rPr>
          <w:rFonts w:ascii="Arial" w:hAnsi="Arial" w:cs="Arial"/>
          <w:b/>
          <w:bCs/>
          <w:color w:val="auto"/>
          <w:sz w:val="22"/>
          <w:szCs w:val="22"/>
          <w:lang w:val="ru-RU"/>
        </w:rPr>
        <w:t xml:space="preserve">Напомена: </w:t>
      </w:r>
      <w:r w:rsidRPr="00137CC1">
        <w:rPr>
          <w:rFonts w:ascii="Arial" w:hAnsi="Arial" w:cs="Arial"/>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r w:rsidRPr="00137CC1">
        <w:rPr>
          <w:rFonts w:ascii="Arial" w:hAnsi="Arial" w:cs="Arial"/>
          <w:b/>
          <w:bCs/>
          <w:color w:val="auto"/>
          <w:sz w:val="22"/>
          <w:szCs w:val="22"/>
          <w:u w:val="single"/>
          <w:lang w:val="ru-RU"/>
        </w:rPr>
        <w:t>Уколико понуду подноси група понуђача,</w:t>
      </w:r>
      <w:r w:rsidRPr="00137CC1">
        <w:rPr>
          <w:rFonts w:ascii="Arial" w:hAnsi="Arial" w:cs="Arial"/>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Pr="00D512A0" w:rsidRDefault="00E66679" w:rsidP="000D1CF2">
      <w:pPr>
        <w:pStyle w:val="BodyText2"/>
        <w:spacing w:line="100" w:lineRule="atLeast"/>
        <w:ind w:firstLine="227"/>
        <w:jc w:val="both"/>
        <w:rPr>
          <w:rFonts w:ascii="Arial" w:hAnsi="Arial" w:cs="Arial"/>
          <w:color w:val="FF0000"/>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Pr="00137CC1" w:rsidRDefault="00E66679">
      <w:pPr>
        <w:pStyle w:val="BodyText3"/>
        <w:spacing w:after="0"/>
        <w:jc w:val="center"/>
        <w:rPr>
          <w:rFonts w:ascii="Arial" w:hAnsi="Arial" w:cs="Arial"/>
          <w:sz w:val="22"/>
          <w:szCs w:val="22"/>
          <w:lang w:val="ru-RU"/>
        </w:rPr>
      </w:pPr>
    </w:p>
    <w:p w:rsidR="00E66679" w:rsidRPr="001A56FB" w:rsidRDefault="00E66679" w:rsidP="000C37FF">
      <w:pPr>
        <w:pStyle w:val="ListParagraph"/>
        <w:ind w:left="360"/>
        <w:jc w:val="center"/>
        <w:rPr>
          <w:rFonts w:ascii="Arial" w:hAnsi="Arial" w:cs="Arial"/>
          <w:sz w:val="22"/>
          <w:szCs w:val="22"/>
          <w:lang w:val="ru-RU"/>
        </w:rPr>
      </w:pPr>
      <w:r w:rsidRPr="001A56FB">
        <w:rPr>
          <w:rFonts w:ascii="Arial" w:hAnsi="Arial" w:cs="Arial"/>
          <w:b/>
          <w:bCs/>
          <w:sz w:val="22"/>
          <w:szCs w:val="22"/>
        </w:rPr>
        <w:t>X</w:t>
      </w:r>
      <w:r w:rsidRPr="001A56FB">
        <w:rPr>
          <w:rFonts w:ascii="Arial" w:hAnsi="Arial" w:cs="Arial"/>
          <w:b/>
          <w:bCs/>
          <w:sz w:val="22"/>
          <w:szCs w:val="22"/>
          <w:lang w:val="ru-RU"/>
        </w:rPr>
        <w:t xml:space="preserve"> ОБРАЗАЦ ИЗЈАВЕ О ПОШТОВАЊУ ОБАВЕЗА  ИЗ ЧЛ. 75. СТ. 2. ЗАКОНА</w:t>
      </w:r>
    </w:p>
    <w:p w:rsidR="00E66679" w:rsidRPr="001A56FB" w:rsidRDefault="00E66679">
      <w:pPr>
        <w:pStyle w:val="BodyText3"/>
        <w:spacing w:after="0"/>
        <w:jc w:val="center"/>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jc w:val="both"/>
        <w:rPr>
          <w:rFonts w:ascii="Arial" w:hAnsi="Arial" w:cs="Arial"/>
          <w:sz w:val="22"/>
          <w:szCs w:val="22"/>
          <w:lang w:val="ru-RU"/>
        </w:rPr>
      </w:pPr>
      <w:r w:rsidRPr="001A56FB">
        <w:rPr>
          <w:rFonts w:ascii="Arial" w:hAnsi="Arial" w:cs="Arial"/>
          <w:sz w:val="22"/>
          <w:szCs w:val="22"/>
          <w:lang w:val="ru-RU"/>
        </w:rPr>
        <w:t xml:space="preserve">У вези члана 75. став 2. Закона о јавним набавкама, као заступник понуђача дајем следећу </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Default="00E66679">
      <w:pPr>
        <w:tabs>
          <w:tab w:val="left" w:pos="6028"/>
        </w:tabs>
        <w:autoSpaceDE w:val="0"/>
        <w:spacing w:line="240" w:lineRule="auto"/>
        <w:ind w:left="360"/>
        <w:rPr>
          <w:rFonts w:ascii="Arial" w:hAnsi="Arial" w:cs="Arial"/>
          <w:sz w:val="22"/>
          <w:szCs w:val="22"/>
          <w:lang w:val="ru-RU"/>
        </w:rPr>
      </w:pPr>
    </w:p>
    <w:p w:rsidR="00E66679"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jc w:val="center"/>
        <w:rPr>
          <w:rFonts w:ascii="Arial" w:hAnsi="Arial" w:cs="Arial"/>
          <w:sz w:val="22"/>
          <w:szCs w:val="22"/>
          <w:lang w:val="ru-RU"/>
        </w:rPr>
      </w:pPr>
      <w:r w:rsidRPr="001A56FB">
        <w:rPr>
          <w:rFonts w:ascii="Arial" w:hAnsi="Arial" w:cs="Arial"/>
          <w:sz w:val="22"/>
          <w:szCs w:val="22"/>
          <w:lang w:val="ru-RU"/>
        </w:rPr>
        <w:t>ИЗЈАВУ</w:t>
      </w:r>
    </w:p>
    <w:p w:rsidR="00E66679" w:rsidRPr="001A56FB" w:rsidRDefault="00E66679">
      <w:pPr>
        <w:tabs>
          <w:tab w:val="left" w:pos="6028"/>
        </w:tabs>
        <w:autoSpaceDE w:val="0"/>
        <w:spacing w:line="240" w:lineRule="auto"/>
        <w:ind w:left="360"/>
        <w:jc w:val="center"/>
        <w:rPr>
          <w:rFonts w:ascii="Arial" w:hAnsi="Arial" w:cs="Arial"/>
          <w:sz w:val="22"/>
          <w:szCs w:val="22"/>
          <w:lang w:val="ru-RU"/>
        </w:rPr>
      </w:pPr>
    </w:p>
    <w:p w:rsidR="00E66679" w:rsidRPr="001A56FB" w:rsidRDefault="00E66679">
      <w:pPr>
        <w:tabs>
          <w:tab w:val="left" w:pos="6028"/>
        </w:tabs>
        <w:autoSpaceDE w:val="0"/>
        <w:spacing w:line="240" w:lineRule="auto"/>
        <w:ind w:left="360"/>
        <w:jc w:val="both"/>
        <w:rPr>
          <w:rFonts w:ascii="Arial" w:hAnsi="Arial" w:cs="Arial"/>
          <w:sz w:val="22"/>
          <w:szCs w:val="22"/>
          <w:lang w:val="ru-RU"/>
        </w:rPr>
      </w:pPr>
      <w:r w:rsidRPr="001A56FB">
        <w:rPr>
          <w:rFonts w:ascii="Arial" w:hAnsi="Arial" w:cs="Arial"/>
          <w:sz w:val="22"/>
          <w:szCs w:val="22"/>
          <w:lang w:val="ru-RU"/>
        </w:rPr>
        <w:t>Понуђач</w:t>
      </w:r>
      <w:r w:rsidR="00F86D5E">
        <w:rPr>
          <w:rFonts w:ascii="Arial" w:hAnsi="Arial" w:cs="Arial"/>
          <w:sz w:val="22"/>
          <w:szCs w:val="22"/>
          <w:u w:val="single"/>
          <w:lang w:val="ru-RU"/>
        </w:rPr>
        <w:t xml:space="preserve"> </w:t>
      </w:r>
      <w:r w:rsidR="00596E7A">
        <w:rPr>
          <w:rStyle w:val="FontStyle43"/>
          <w:lang w:val="sr-Cyrl-CS" w:eastAsia="sr-Cyrl-CS"/>
        </w:rPr>
        <w:t>....................................</w:t>
      </w:r>
      <w:r w:rsidR="00F86D5E">
        <w:rPr>
          <w:b/>
          <w:noProof/>
          <w:lang w:val="sr-Cyrl-CS"/>
        </w:rPr>
        <w:t xml:space="preserve"> </w:t>
      </w:r>
      <w:r w:rsidRPr="001A56FB">
        <w:rPr>
          <w:rFonts w:ascii="Arial" w:hAnsi="Arial" w:cs="Arial"/>
          <w:sz w:val="22"/>
          <w:szCs w:val="22"/>
          <w:lang w:val="ru-RU"/>
        </w:rPr>
        <w:t>у поступку јавне набавке</w:t>
      </w:r>
      <w:r w:rsidRPr="001A56FB">
        <w:rPr>
          <w:rFonts w:ascii="Arial" w:hAnsi="Arial" w:cs="Arial"/>
          <w:sz w:val="22"/>
          <w:szCs w:val="22"/>
          <w:lang w:val="sr-Cyrl-CS"/>
        </w:rPr>
        <w:t xml:space="preserve"> </w:t>
      </w:r>
      <w:r w:rsidR="00C1350B">
        <w:rPr>
          <w:rFonts w:ascii="Arial" w:hAnsi="Arial" w:cs="Arial"/>
          <w:sz w:val="22"/>
          <w:szCs w:val="22"/>
          <w:lang w:val="sr-Cyrl-CS"/>
        </w:rPr>
        <w:t xml:space="preserve">добра </w:t>
      </w:r>
      <w:r w:rsidR="00C1350B" w:rsidRPr="00FC17BB">
        <w:rPr>
          <w:rFonts w:ascii="Arial" w:hAnsi="Arial" w:cs="Arial"/>
          <w:i/>
          <w:iCs/>
          <w:sz w:val="22"/>
          <w:szCs w:val="22"/>
          <w:lang w:val="ru-RU"/>
        </w:rPr>
        <w:t>–</w:t>
      </w:r>
      <w:r w:rsidR="00C1350B" w:rsidRPr="0083699E">
        <w:rPr>
          <w:rFonts w:ascii="Arial" w:hAnsi="Arial" w:cs="Arial"/>
          <w:i/>
          <w:iCs/>
          <w:sz w:val="22"/>
          <w:szCs w:val="22"/>
          <w:lang w:val="ru-RU"/>
        </w:rPr>
        <w:t xml:space="preserve"> </w:t>
      </w:r>
      <w:r w:rsidR="00C1350B" w:rsidRPr="00C1350B">
        <w:rPr>
          <w:rFonts w:ascii="Arial" w:hAnsi="Arial" w:cs="Arial"/>
          <w:iCs/>
          <w:sz w:val="22"/>
          <w:szCs w:val="22"/>
          <w:lang w:val="ru-RU"/>
        </w:rPr>
        <w:t>бензин путем корпоратибних картица</w:t>
      </w:r>
      <w:r w:rsidR="00C1350B" w:rsidRPr="00C1350B">
        <w:rPr>
          <w:rFonts w:ascii="Arial" w:hAnsi="Arial" w:cs="Arial"/>
          <w:sz w:val="22"/>
          <w:szCs w:val="22"/>
          <w:lang w:val="sr-Cyrl-CS"/>
        </w:rPr>
        <w:t xml:space="preserve"> </w:t>
      </w:r>
      <w:r w:rsidRPr="001A56FB">
        <w:rPr>
          <w:rFonts w:ascii="Arial" w:hAnsi="Arial" w:cs="Arial"/>
          <w:sz w:val="22"/>
          <w:szCs w:val="22"/>
          <w:lang w:val="sr-Cyrl-CS"/>
        </w:rPr>
        <w:t>б</w:t>
      </w:r>
      <w:r w:rsidRPr="001A56FB">
        <w:rPr>
          <w:rFonts w:ascii="Arial" w:hAnsi="Arial" w:cs="Arial"/>
          <w:sz w:val="22"/>
          <w:szCs w:val="22"/>
          <w:lang w:val="ru-RU"/>
        </w:rPr>
        <w:t xml:space="preserve">р </w:t>
      </w:r>
      <w:r w:rsidR="00C1350B">
        <w:rPr>
          <w:rFonts w:ascii="Arial" w:hAnsi="Arial" w:cs="Arial"/>
          <w:sz w:val="22"/>
          <w:szCs w:val="22"/>
          <w:lang w:val="ru-RU"/>
        </w:rPr>
        <w:t>07/13</w:t>
      </w:r>
      <w:r w:rsidRPr="001A56FB">
        <w:rPr>
          <w:rFonts w:ascii="Arial" w:hAnsi="Arial" w:cs="Arial"/>
          <w:sz w:val="22"/>
          <w:szCs w:val="22"/>
          <w:lang w:val="ru-RU"/>
        </w:rPr>
        <w:t>,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color w:val="002060"/>
          <w:sz w:val="22"/>
          <w:szCs w:val="22"/>
          <w:lang w:val="ru-RU"/>
        </w:rPr>
      </w:pPr>
    </w:p>
    <w:p w:rsidR="00E66679" w:rsidRPr="001A56FB" w:rsidRDefault="00E66679">
      <w:pPr>
        <w:tabs>
          <w:tab w:val="left" w:pos="6028"/>
        </w:tabs>
        <w:autoSpaceDE w:val="0"/>
        <w:spacing w:line="240" w:lineRule="auto"/>
        <w:ind w:left="360"/>
        <w:rPr>
          <w:rFonts w:ascii="Arial" w:hAnsi="Arial" w:cs="Arial"/>
          <w:color w:val="002060"/>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r w:rsidRPr="001A56FB">
        <w:rPr>
          <w:rFonts w:ascii="Arial" w:hAnsi="Arial" w:cs="Arial"/>
          <w:sz w:val="22"/>
          <w:szCs w:val="22"/>
          <w:lang w:val="ru-RU"/>
        </w:rPr>
        <w:t xml:space="preserve">          Датум </w:t>
      </w:r>
      <w:r w:rsidRPr="001A56FB">
        <w:rPr>
          <w:rFonts w:ascii="Arial" w:hAnsi="Arial" w:cs="Arial"/>
          <w:sz w:val="22"/>
          <w:szCs w:val="22"/>
          <w:lang w:val="ru-RU"/>
        </w:rPr>
        <w:tab/>
      </w:r>
      <w:r w:rsidRPr="001A56FB">
        <w:rPr>
          <w:rFonts w:ascii="Arial" w:hAnsi="Arial" w:cs="Arial"/>
          <w:sz w:val="22"/>
          <w:szCs w:val="22"/>
          <w:lang w:val="ru-RU"/>
        </w:rPr>
        <w:tab/>
        <w:t xml:space="preserve">           Понуђач</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r w:rsidRPr="001A56FB">
        <w:rPr>
          <w:rFonts w:ascii="Arial" w:hAnsi="Arial" w:cs="Arial"/>
          <w:sz w:val="22"/>
          <w:szCs w:val="22"/>
          <w:lang w:val="ru-RU"/>
        </w:rPr>
        <w:t xml:space="preserve">________________                        М.П.                 </w:t>
      </w:r>
      <w:r w:rsidR="00C1350B">
        <w:rPr>
          <w:rFonts w:ascii="Arial" w:hAnsi="Arial" w:cs="Arial"/>
          <w:sz w:val="22"/>
          <w:szCs w:val="22"/>
          <w:lang w:val="ru-RU"/>
        </w:rPr>
        <w:t xml:space="preserve">               </w:t>
      </w:r>
      <w:r w:rsidRPr="001A56FB">
        <w:rPr>
          <w:rFonts w:ascii="Arial" w:hAnsi="Arial" w:cs="Arial"/>
          <w:sz w:val="22"/>
          <w:szCs w:val="22"/>
          <w:lang w:val="ru-RU"/>
        </w:rPr>
        <w:t xml:space="preserve">  __________________</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pStyle w:val="BodyText3"/>
        <w:spacing w:after="0"/>
        <w:jc w:val="center"/>
        <w:rPr>
          <w:rFonts w:ascii="Arial" w:hAnsi="Arial" w:cs="Arial"/>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Pr="00137CC1" w:rsidRDefault="00E66679" w:rsidP="00E71653">
      <w:pPr>
        <w:tabs>
          <w:tab w:val="left" w:pos="6028"/>
        </w:tabs>
        <w:autoSpaceDE w:val="0"/>
        <w:spacing w:line="240" w:lineRule="auto"/>
        <w:jc w:val="both"/>
        <w:rPr>
          <w:rFonts w:ascii="Arial" w:hAnsi="Arial" w:cs="Arial"/>
          <w:color w:val="auto"/>
          <w:sz w:val="22"/>
          <w:szCs w:val="22"/>
          <w:lang w:val="ru-RU"/>
        </w:rPr>
      </w:pPr>
      <w:r w:rsidRPr="001A56FB">
        <w:rPr>
          <w:rFonts w:ascii="Arial" w:hAnsi="Arial" w:cs="Arial"/>
          <w:b/>
          <w:bCs/>
          <w:color w:val="auto"/>
          <w:sz w:val="22"/>
          <w:szCs w:val="22"/>
          <w:lang w:val="ru-RU"/>
        </w:rPr>
        <w:t xml:space="preserve">Напомена: </w:t>
      </w:r>
      <w:r w:rsidRPr="001A56FB">
        <w:rPr>
          <w:rFonts w:ascii="Arial" w:hAnsi="Arial" w:cs="Arial"/>
          <w:b/>
          <w:bCs/>
          <w:color w:val="auto"/>
          <w:sz w:val="22"/>
          <w:szCs w:val="22"/>
          <w:u w:val="single"/>
          <w:lang w:val="ru-RU"/>
        </w:rPr>
        <w:t>Уколико понуду подноси група понуђача,</w:t>
      </w:r>
      <w:r w:rsidRPr="001A56FB">
        <w:rPr>
          <w:rFonts w:ascii="Arial" w:hAnsi="Arial" w:cs="Arial"/>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E66679" w:rsidRPr="00137CC1" w:rsidRDefault="00E66679" w:rsidP="00E71653">
      <w:pPr>
        <w:tabs>
          <w:tab w:val="left" w:pos="6028"/>
        </w:tabs>
        <w:autoSpaceDE w:val="0"/>
        <w:spacing w:line="240" w:lineRule="auto"/>
        <w:jc w:val="both"/>
        <w:rPr>
          <w:rFonts w:ascii="Arial" w:hAnsi="Arial" w:cs="Arial"/>
          <w:color w:val="FF0000"/>
          <w:sz w:val="22"/>
          <w:szCs w:val="22"/>
          <w:lang w:val="ru-RU"/>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b/>
          <w:color w:val="auto"/>
          <w:sz w:val="22"/>
          <w:szCs w:val="22"/>
          <w:lang w:val="sr-Cyrl-CS"/>
        </w:rPr>
      </w:pPr>
    </w:p>
    <w:p w:rsidR="003B4777" w:rsidRDefault="003B4777">
      <w:pPr>
        <w:pStyle w:val="BodyText3"/>
        <w:spacing w:after="0"/>
        <w:jc w:val="center"/>
        <w:rPr>
          <w:rFonts w:ascii="Arial" w:hAnsi="Arial" w:cs="Arial"/>
          <w:b/>
          <w:color w:val="auto"/>
          <w:sz w:val="22"/>
          <w:szCs w:val="22"/>
          <w:lang w:val="sr-Cyrl-CS"/>
        </w:rPr>
      </w:pPr>
    </w:p>
    <w:p w:rsidR="003B4777" w:rsidRDefault="003B4777">
      <w:pPr>
        <w:pStyle w:val="BodyText3"/>
        <w:spacing w:after="0"/>
        <w:jc w:val="center"/>
        <w:rPr>
          <w:rFonts w:ascii="Arial" w:hAnsi="Arial" w:cs="Arial"/>
          <w:b/>
          <w:color w:val="auto"/>
          <w:sz w:val="22"/>
          <w:szCs w:val="22"/>
          <w:lang w:val="sr-Cyrl-CS"/>
        </w:rPr>
      </w:pPr>
    </w:p>
    <w:p w:rsidR="00E66679" w:rsidRPr="008A0555" w:rsidRDefault="008A0555">
      <w:pPr>
        <w:pStyle w:val="BodyText3"/>
        <w:spacing w:after="0"/>
        <w:jc w:val="center"/>
        <w:rPr>
          <w:rFonts w:ascii="Arial" w:hAnsi="Arial" w:cs="Arial"/>
          <w:b/>
          <w:color w:val="auto"/>
          <w:sz w:val="22"/>
          <w:szCs w:val="22"/>
          <w:lang w:val="sr-Cyrl-CS"/>
        </w:rPr>
      </w:pPr>
      <w:r w:rsidRPr="008A0555">
        <w:rPr>
          <w:rFonts w:ascii="Arial" w:hAnsi="Arial" w:cs="Arial"/>
          <w:b/>
          <w:color w:val="auto"/>
          <w:sz w:val="22"/>
          <w:szCs w:val="22"/>
          <w:lang w:val="sr-Cyrl-CS"/>
        </w:rPr>
        <w:t>XI-СПИСАК ПУМ</w:t>
      </w:r>
      <w:r w:rsidR="000D1DE6">
        <w:rPr>
          <w:rFonts w:ascii="Arial" w:hAnsi="Arial" w:cs="Arial"/>
          <w:b/>
          <w:color w:val="auto"/>
          <w:sz w:val="22"/>
          <w:szCs w:val="22"/>
          <w:lang w:val="sr-Cyrl-CS"/>
        </w:rPr>
        <w:t>П</w:t>
      </w:r>
      <w:r w:rsidRPr="008A0555">
        <w:rPr>
          <w:rFonts w:ascii="Arial" w:hAnsi="Arial" w:cs="Arial"/>
          <w:b/>
          <w:color w:val="auto"/>
          <w:sz w:val="22"/>
          <w:szCs w:val="22"/>
          <w:lang w:val="sr-Cyrl-CS"/>
        </w:rPr>
        <w:t xml:space="preserve">НИХ СТАНИЦА </w:t>
      </w:r>
    </w:p>
    <w:p w:rsidR="008A0555" w:rsidRPr="008A0555" w:rsidRDefault="008A0555">
      <w:pPr>
        <w:pStyle w:val="BodyText3"/>
        <w:spacing w:after="0"/>
        <w:jc w:val="center"/>
        <w:rPr>
          <w:rFonts w:ascii="Arial" w:hAnsi="Arial" w:cs="Arial"/>
          <w:b/>
          <w:color w:val="auto"/>
          <w:sz w:val="22"/>
          <w:szCs w:val="22"/>
          <w:lang w:val="sr-Cyrl-CS"/>
        </w:rPr>
      </w:pPr>
    </w:p>
    <w:p w:rsidR="008A0555" w:rsidRDefault="008A0555" w:rsidP="008A0555">
      <w:pPr>
        <w:pStyle w:val="BodyText3"/>
        <w:spacing w:after="0"/>
        <w:jc w:val="both"/>
        <w:rPr>
          <w:rFonts w:ascii="Arial" w:hAnsi="Arial" w:cs="Arial"/>
          <w:color w:val="auto"/>
          <w:sz w:val="22"/>
          <w:szCs w:val="22"/>
          <w:lang w:val="sr-Cyrl-CS"/>
        </w:rPr>
      </w:pPr>
      <w:r>
        <w:rPr>
          <w:rFonts w:ascii="Arial" w:hAnsi="Arial" w:cs="Arial"/>
          <w:color w:val="auto"/>
          <w:sz w:val="22"/>
          <w:szCs w:val="22"/>
          <w:lang w:val="sr-Cyrl-CS"/>
        </w:rPr>
        <w:t xml:space="preserve">ПОНУЂАЧ ЈЕ ДУЖАН ДА ДОСТАВИ </w:t>
      </w:r>
    </w:p>
    <w:p w:rsidR="008A0555" w:rsidRDefault="008A0555" w:rsidP="008A0555">
      <w:pPr>
        <w:pStyle w:val="BodyText3"/>
        <w:spacing w:after="0"/>
        <w:jc w:val="both"/>
        <w:rPr>
          <w:rFonts w:ascii="Arial" w:hAnsi="Arial" w:cs="Arial"/>
          <w:color w:val="auto"/>
          <w:sz w:val="22"/>
          <w:szCs w:val="22"/>
          <w:lang w:val="sr-Cyrl-CS"/>
        </w:rPr>
      </w:pPr>
      <w:r>
        <w:rPr>
          <w:rFonts w:ascii="Arial" w:hAnsi="Arial" w:cs="Arial"/>
          <w:color w:val="auto"/>
          <w:sz w:val="22"/>
          <w:szCs w:val="22"/>
          <w:lang w:val="sr-Cyrl-CS"/>
        </w:rPr>
        <w:t>СПИСАК ПУМПНИХ СТАНИЦА  КОЈИ ЋЕ САДРЖАТИ АДРЕСЕ СВАКЕ ПУМПНЕ СТАНИЦЕ КАО И КОНТАКТ ТЕЛЕФОНЕ.</w:t>
      </w:r>
    </w:p>
    <w:p w:rsidR="008A0555" w:rsidRPr="008A0555" w:rsidRDefault="008A0555" w:rsidP="008A0555">
      <w:pPr>
        <w:pStyle w:val="BodyText3"/>
        <w:spacing w:after="0"/>
        <w:jc w:val="both"/>
        <w:rPr>
          <w:rFonts w:ascii="Arial" w:hAnsi="Arial" w:cs="Arial"/>
          <w:color w:val="auto"/>
          <w:sz w:val="22"/>
          <w:szCs w:val="22"/>
          <w:lang w:val="sr-Cyrl-CS"/>
        </w:rPr>
      </w:pPr>
      <w:r>
        <w:rPr>
          <w:rFonts w:ascii="Arial" w:hAnsi="Arial" w:cs="Arial"/>
          <w:color w:val="auto"/>
          <w:sz w:val="22"/>
          <w:szCs w:val="22"/>
          <w:lang w:val="sr-Cyrl-CS"/>
        </w:rPr>
        <w:t>СПИСАК ТРЕБА ДА БУДЕ НА МЕМОРАНДУМУ ПОНУЂАЧА ОВЕРЕН И ПОТПИСАН ОД СТРАНЕ ОВЛАШЋЕНОГ ЛИЦА ПОНУЂАЧА.</w:t>
      </w:r>
    </w:p>
    <w:p w:rsidR="00E66679" w:rsidRDefault="00E66679" w:rsidP="008A0555">
      <w:pPr>
        <w:pStyle w:val="BodyText3"/>
        <w:spacing w:after="0"/>
        <w:jc w:val="both"/>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8A0555" w:rsidRDefault="008A0555">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3B4777" w:rsidRDefault="003B4777">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Pr="00137CC1" w:rsidRDefault="00E66679" w:rsidP="00156643">
      <w:pPr>
        <w:jc w:val="center"/>
        <w:rPr>
          <w:rFonts w:ascii="Arial" w:hAnsi="Arial" w:cs="Arial"/>
          <w:b/>
          <w:bCs/>
          <w:sz w:val="22"/>
          <w:szCs w:val="22"/>
          <w:lang w:val="ru-RU"/>
        </w:rPr>
      </w:pPr>
      <w:r w:rsidRPr="00FC17BB">
        <w:rPr>
          <w:rFonts w:ascii="Arial" w:hAnsi="Arial" w:cs="Arial"/>
          <w:b/>
          <w:bCs/>
          <w:sz w:val="22"/>
          <w:szCs w:val="22"/>
          <w:lang w:val="sr-Latn-CS"/>
        </w:rPr>
        <w:t>XI</w:t>
      </w:r>
      <w:r w:rsidR="008A0555">
        <w:rPr>
          <w:rFonts w:ascii="Arial" w:hAnsi="Arial" w:cs="Arial"/>
          <w:b/>
          <w:bCs/>
          <w:sz w:val="22"/>
          <w:szCs w:val="22"/>
        </w:rPr>
        <w:t>I</w:t>
      </w:r>
      <w:r>
        <w:rPr>
          <w:rFonts w:ascii="Arial" w:hAnsi="Arial" w:cs="Arial"/>
          <w:b/>
          <w:bCs/>
          <w:sz w:val="22"/>
          <w:szCs w:val="22"/>
          <w:lang w:val="sr-Cyrl-CS"/>
        </w:rPr>
        <w:t xml:space="preserve"> </w:t>
      </w:r>
      <w:r w:rsidRPr="00FC17BB">
        <w:rPr>
          <w:rFonts w:ascii="Arial" w:hAnsi="Arial" w:cs="Arial"/>
          <w:b/>
          <w:bCs/>
          <w:sz w:val="22"/>
          <w:szCs w:val="22"/>
          <w:lang w:val="sr-Cyrl-CS"/>
        </w:rPr>
        <w:t xml:space="preserve">ОБРАЗАЦ </w:t>
      </w:r>
      <w:r w:rsidRPr="00137CC1">
        <w:rPr>
          <w:rFonts w:ascii="Arial" w:hAnsi="Arial" w:cs="Arial"/>
          <w:b/>
          <w:bCs/>
          <w:sz w:val="22"/>
          <w:szCs w:val="22"/>
          <w:lang w:val="ru-RU"/>
        </w:rPr>
        <w:t>ИЗЈАВ</w:t>
      </w:r>
      <w:r w:rsidRPr="00FC17BB">
        <w:rPr>
          <w:rFonts w:ascii="Arial" w:hAnsi="Arial" w:cs="Arial"/>
          <w:b/>
          <w:bCs/>
          <w:sz w:val="22"/>
          <w:szCs w:val="22"/>
          <w:lang w:val="sr-Cyrl-CS"/>
        </w:rPr>
        <w:t>Е</w:t>
      </w:r>
      <w:r w:rsidRPr="00137CC1">
        <w:rPr>
          <w:rFonts w:ascii="Arial" w:hAnsi="Arial" w:cs="Arial"/>
          <w:b/>
          <w:bCs/>
          <w:sz w:val="22"/>
          <w:szCs w:val="22"/>
          <w:lang w:val="ru-RU"/>
        </w:rPr>
        <w:t xml:space="preserve"> О КЉУЧНОМ ТЕХНИЧКОМ ОСОБЉУ КОЈЕ ЋЕ БИТИ ОДГОВОРНО ЗА ИЗВРШЕЊЕ УГОВОРА И КВАЛИТЕТ ИЗВРШЕНИХ УСЛУГА</w:t>
      </w:r>
    </w:p>
    <w:p w:rsidR="00E66679" w:rsidRPr="00137CC1" w:rsidRDefault="00E66679" w:rsidP="00924FEA">
      <w:pPr>
        <w:rPr>
          <w:rFonts w:ascii="Arial" w:hAnsi="Arial" w:cs="Arial"/>
          <w:sz w:val="22"/>
          <w:szCs w:val="22"/>
          <w:lang w:val="ru-RU"/>
        </w:rPr>
      </w:pPr>
    </w:p>
    <w:p w:rsidR="00E66679" w:rsidRPr="00137CC1" w:rsidRDefault="00E66679" w:rsidP="0002706C">
      <w:pPr>
        <w:jc w:val="both"/>
        <w:rPr>
          <w:rFonts w:ascii="Arial" w:hAnsi="Arial" w:cs="Arial"/>
          <w:sz w:val="22"/>
          <w:szCs w:val="22"/>
          <w:lang w:val="ru-RU"/>
        </w:rPr>
      </w:pPr>
    </w:p>
    <w:p w:rsidR="00E66679" w:rsidRPr="00FC17BB" w:rsidRDefault="00E66679" w:rsidP="0002706C">
      <w:pPr>
        <w:jc w:val="both"/>
        <w:rPr>
          <w:rFonts w:ascii="Arial" w:hAnsi="Arial" w:cs="Arial"/>
          <w:sz w:val="22"/>
          <w:szCs w:val="22"/>
          <w:lang w:val="sr-Cyrl-CS"/>
        </w:rPr>
      </w:pPr>
      <w:r w:rsidRPr="00137CC1">
        <w:rPr>
          <w:rFonts w:ascii="Arial" w:hAnsi="Arial" w:cs="Arial"/>
          <w:sz w:val="22"/>
          <w:szCs w:val="22"/>
          <w:lang w:val="ru-RU"/>
        </w:rPr>
        <w:t xml:space="preserve">У складу са чланом  77. став 2. тачка 2. подтачка </w:t>
      </w:r>
      <w:r w:rsidRPr="00FC17BB">
        <w:rPr>
          <w:rFonts w:ascii="Arial" w:hAnsi="Arial" w:cs="Arial"/>
          <w:sz w:val="22"/>
          <w:szCs w:val="22"/>
          <w:lang w:val="sr-Cyrl-CS"/>
        </w:rPr>
        <w:t>4</w:t>
      </w:r>
      <w:r w:rsidRPr="00137CC1">
        <w:rPr>
          <w:rFonts w:ascii="Arial" w:hAnsi="Arial" w:cs="Arial"/>
          <w:sz w:val="22"/>
          <w:szCs w:val="22"/>
          <w:lang w:val="ru-RU"/>
        </w:rPr>
        <w:t xml:space="preserve">. Закона о јавним набавкама, </w:t>
      </w:r>
      <w:r w:rsidRPr="00FC17BB">
        <w:rPr>
          <w:rFonts w:ascii="Arial" w:hAnsi="Arial" w:cs="Arial"/>
          <w:sz w:val="22"/>
          <w:szCs w:val="22"/>
          <w:lang w:val="sr-Cyrl-CS"/>
        </w:rPr>
        <w:t>и</w:t>
      </w:r>
      <w:r w:rsidRPr="00137CC1">
        <w:rPr>
          <w:rFonts w:ascii="Arial" w:hAnsi="Arial" w:cs="Arial"/>
          <w:sz w:val="22"/>
          <w:szCs w:val="22"/>
          <w:lang w:val="ru-RU"/>
        </w:rPr>
        <w:t>зјављујем под кривичном и материјалном одговорношћу да ће одговорни за извршење уговора и квалитет и</w:t>
      </w:r>
      <w:r w:rsidR="002A7E7E">
        <w:rPr>
          <w:rFonts w:ascii="Arial" w:hAnsi="Arial" w:cs="Arial"/>
          <w:sz w:val="22"/>
          <w:szCs w:val="22"/>
          <w:lang w:val="ru-RU"/>
        </w:rPr>
        <w:t>спорученог</w:t>
      </w:r>
      <w:r w:rsidRPr="00137CC1">
        <w:rPr>
          <w:rFonts w:ascii="Arial" w:hAnsi="Arial" w:cs="Arial"/>
          <w:sz w:val="22"/>
          <w:szCs w:val="22"/>
          <w:lang w:val="ru-RU"/>
        </w:rPr>
        <w:t>, а кој</w:t>
      </w:r>
      <w:r w:rsidRPr="00FC17BB">
        <w:rPr>
          <w:rFonts w:ascii="Arial" w:hAnsi="Arial" w:cs="Arial"/>
          <w:sz w:val="22"/>
          <w:szCs w:val="22"/>
        </w:rPr>
        <w:t>e</w:t>
      </w:r>
      <w:r w:rsidR="00C41AE0">
        <w:rPr>
          <w:rFonts w:ascii="Arial" w:hAnsi="Arial" w:cs="Arial"/>
          <w:sz w:val="22"/>
          <w:szCs w:val="22"/>
          <w:lang w:val="sr-Cyrl-CS"/>
        </w:rPr>
        <w:t xml:space="preserve"> </w:t>
      </w:r>
      <w:r w:rsidRPr="00FC17BB">
        <w:rPr>
          <w:rFonts w:ascii="Arial" w:hAnsi="Arial" w:cs="Arial"/>
          <w:sz w:val="22"/>
          <w:szCs w:val="22"/>
          <w:lang w:val="sr-Cyrl-CS"/>
        </w:rPr>
        <w:t>су</w:t>
      </w:r>
      <w:r w:rsidRPr="00137CC1">
        <w:rPr>
          <w:rFonts w:ascii="Arial" w:hAnsi="Arial" w:cs="Arial"/>
          <w:sz w:val="22"/>
          <w:szCs w:val="22"/>
          <w:lang w:val="ru-RU"/>
        </w:rPr>
        <w:t xml:space="preserve"> предмет јавне набавке</w:t>
      </w:r>
      <w:r w:rsidRPr="00FC17BB">
        <w:rPr>
          <w:rFonts w:ascii="Arial" w:hAnsi="Arial" w:cs="Arial"/>
          <w:sz w:val="22"/>
          <w:szCs w:val="22"/>
          <w:lang w:val="sr-Cyrl-CS"/>
        </w:rPr>
        <w:t xml:space="preserve"> </w:t>
      </w:r>
      <w:r w:rsidR="00C1350B">
        <w:rPr>
          <w:rFonts w:ascii="Arial" w:hAnsi="Arial" w:cs="Arial"/>
          <w:sz w:val="22"/>
          <w:szCs w:val="22"/>
          <w:lang w:val="sr-Cyrl-CS"/>
        </w:rPr>
        <w:t xml:space="preserve">добра </w:t>
      </w:r>
      <w:r w:rsidR="00C1350B" w:rsidRPr="0083699E">
        <w:rPr>
          <w:rFonts w:ascii="Arial" w:hAnsi="Arial" w:cs="Arial"/>
          <w:sz w:val="22"/>
          <w:szCs w:val="22"/>
          <w:lang w:val="ru-RU"/>
        </w:rPr>
        <w:t xml:space="preserve"> </w:t>
      </w:r>
      <w:r w:rsidR="00C1350B" w:rsidRPr="00FC17BB">
        <w:rPr>
          <w:rFonts w:ascii="Arial" w:hAnsi="Arial" w:cs="Arial"/>
          <w:i/>
          <w:iCs/>
          <w:sz w:val="22"/>
          <w:szCs w:val="22"/>
          <w:lang w:val="ru-RU"/>
        </w:rPr>
        <w:t>–</w:t>
      </w:r>
      <w:r w:rsidR="00C1350B" w:rsidRPr="0083699E">
        <w:rPr>
          <w:rFonts w:ascii="Arial" w:hAnsi="Arial" w:cs="Arial"/>
          <w:i/>
          <w:iCs/>
          <w:sz w:val="22"/>
          <w:szCs w:val="22"/>
          <w:lang w:val="ru-RU"/>
        </w:rPr>
        <w:t xml:space="preserve"> </w:t>
      </w:r>
      <w:r w:rsidR="00C1350B" w:rsidRPr="00C1350B">
        <w:rPr>
          <w:rFonts w:ascii="Arial" w:hAnsi="Arial" w:cs="Arial"/>
          <w:iCs/>
          <w:sz w:val="22"/>
          <w:szCs w:val="22"/>
          <w:lang w:val="ru-RU"/>
        </w:rPr>
        <w:t>бензин путем корпоратибних картица</w:t>
      </w:r>
      <w:r w:rsidR="00C1350B">
        <w:rPr>
          <w:rFonts w:ascii="Arial" w:hAnsi="Arial" w:cs="Arial"/>
          <w:iCs/>
          <w:sz w:val="22"/>
          <w:szCs w:val="22"/>
          <w:lang w:val="ru-RU"/>
        </w:rPr>
        <w:t xml:space="preserve"> </w:t>
      </w:r>
      <w:r w:rsidRPr="00FC17BB">
        <w:rPr>
          <w:rFonts w:ascii="Arial" w:hAnsi="Arial" w:cs="Arial"/>
          <w:sz w:val="22"/>
          <w:szCs w:val="22"/>
          <w:lang w:val="sr-Cyrl-CS"/>
        </w:rPr>
        <w:t>бр.</w:t>
      </w:r>
      <w:r w:rsidR="00C1350B">
        <w:rPr>
          <w:rFonts w:ascii="Arial" w:hAnsi="Arial" w:cs="Arial"/>
          <w:sz w:val="22"/>
          <w:szCs w:val="22"/>
          <w:lang w:val="sr-Cyrl-CS"/>
        </w:rPr>
        <w:t>07/13</w:t>
      </w:r>
      <w:r w:rsidRPr="00FC17BB">
        <w:rPr>
          <w:rFonts w:ascii="Arial" w:hAnsi="Arial" w:cs="Arial"/>
          <w:sz w:val="22"/>
          <w:szCs w:val="22"/>
          <w:lang w:val="sr-Cyrl-CS"/>
        </w:rPr>
        <w:t>,</w:t>
      </w:r>
      <w:r w:rsidRPr="00137CC1">
        <w:rPr>
          <w:rFonts w:ascii="Arial" w:hAnsi="Arial" w:cs="Arial"/>
          <w:sz w:val="22"/>
          <w:szCs w:val="22"/>
          <w:lang w:val="ru-RU"/>
        </w:rPr>
        <w:t xml:space="preserve"> бити:</w:t>
      </w:r>
    </w:p>
    <w:p w:rsidR="00E66679" w:rsidRPr="00FC17BB" w:rsidRDefault="00E66679" w:rsidP="0002706C">
      <w:pPr>
        <w:jc w:val="both"/>
        <w:rPr>
          <w:rFonts w:ascii="Arial" w:hAnsi="Arial" w:cs="Arial"/>
          <w:sz w:val="22"/>
          <w:szCs w:val="22"/>
          <w:lang w:val="sr-Cyrl-CS"/>
        </w:rPr>
      </w:pPr>
    </w:p>
    <w:p w:rsidR="00E66679" w:rsidRDefault="00E66679" w:rsidP="0002706C">
      <w:pPr>
        <w:jc w:val="both"/>
        <w:rPr>
          <w:rFonts w:ascii="Arial" w:hAnsi="Arial" w:cs="Arial"/>
          <w:sz w:val="22"/>
          <w:szCs w:val="22"/>
          <w:lang w:val="ru-RU"/>
        </w:rPr>
      </w:pPr>
    </w:p>
    <w:p w:rsidR="00E66679" w:rsidRPr="00137CC1" w:rsidRDefault="00E66679" w:rsidP="0002706C">
      <w:pPr>
        <w:jc w:val="both"/>
        <w:rPr>
          <w:rFonts w:ascii="Arial" w:hAnsi="Arial" w:cs="Arial"/>
          <w:sz w:val="22"/>
          <w:szCs w:val="22"/>
          <w:lang w:val="ru-RU"/>
        </w:rPr>
      </w:pPr>
    </w:p>
    <w:p w:rsidR="00E66679" w:rsidRPr="00311FEE" w:rsidRDefault="00596E7A" w:rsidP="0002706C">
      <w:pPr>
        <w:keepLines/>
        <w:numPr>
          <w:ilvl w:val="0"/>
          <w:numId w:val="26"/>
        </w:numPr>
        <w:suppressAutoHyphens w:val="0"/>
        <w:spacing w:before="60" w:line="240" w:lineRule="auto"/>
        <w:jc w:val="both"/>
        <w:rPr>
          <w:rFonts w:ascii="Arial" w:hAnsi="Arial" w:cs="Arial"/>
          <w:sz w:val="22"/>
          <w:szCs w:val="22"/>
          <w:lang w:val="ru-RU"/>
        </w:rPr>
      </w:pPr>
      <w:r>
        <w:rPr>
          <w:b/>
          <w:lang w:val="ru-RU"/>
        </w:rPr>
        <w:t>..................................................</w:t>
      </w:r>
      <w:r w:rsidR="00BC6391">
        <w:rPr>
          <w:rFonts w:ascii="Arial" w:hAnsi="Arial" w:cs="Arial"/>
          <w:sz w:val="22"/>
          <w:szCs w:val="22"/>
          <w:lang w:val="ru-RU"/>
        </w:rPr>
        <w:t xml:space="preserve"> </w:t>
      </w:r>
      <w:r w:rsidR="00E66679" w:rsidRPr="00311FEE">
        <w:rPr>
          <w:rFonts w:ascii="Arial" w:hAnsi="Arial" w:cs="Arial"/>
          <w:sz w:val="22"/>
          <w:szCs w:val="22"/>
          <w:lang w:val="ru-RU"/>
        </w:rPr>
        <w:t xml:space="preserve"> одговоран за извршење уговора и</w:t>
      </w:r>
    </w:p>
    <w:p w:rsidR="00E66679" w:rsidRPr="00311FEE" w:rsidRDefault="00E66679" w:rsidP="00B12BFF">
      <w:pPr>
        <w:keepLines/>
        <w:suppressAutoHyphens w:val="0"/>
        <w:spacing w:before="60" w:line="240" w:lineRule="auto"/>
        <w:ind w:left="720"/>
        <w:jc w:val="both"/>
        <w:rPr>
          <w:rFonts w:ascii="Arial" w:hAnsi="Arial" w:cs="Arial"/>
          <w:sz w:val="22"/>
          <w:szCs w:val="22"/>
          <w:lang w:val="ru-RU"/>
        </w:rPr>
      </w:pPr>
    </w:p>
    <w:p w:rsidR="00E66679" w:rsidRDefault="00E66679" w:rsidP="0002706C">
      <w:pPr>
        <w:jc w:val="both"/>
        <w:rPr>
          <w:rFonts w:ascii="Arial" w:hAnsi="Arial" w:cs="Arial"/>
          <w:sz w:val="22"/>
          <w:szCs w:val="22"/>
          <w:lang w:val="sr-Cyrl-CS"/>
        </w:rPr>
      </w:pPr>
    </w:p>
    <w:p w:rsidR="00E66679" w:rsidRPr="00311FEE" w:rsidRDefault="00E66679" w:rsidP="0002706C">
      <w:pPr>
        <w:jc w:val="both"/>
        <w:rPr>
          <w:rFonts w:ascii="Arial" w:hAnsi="Arial" w:cs="Arial"/>
          <w:sz w:val="22"/>
          <w:szCs w:val="22"/>
          <w:lang w:val="sr-Cyrl-CS"/>
        </w:rPr>
      </w:pPr>
    </w:p>
    <w:p w:rsidR="00E66679" w:rsidRPr="00311FEE" w:rsidRDefault="00E66679" w:rsidP="0002706C">
      <w:pPr>
        <w:keepLines/>
        <w:numPr>
          <w:ilvl w:val="0"/>
          <w:numId w:val="26"/>
        </w:numPr>
        <w:suppressAutoHyphens w:val="0"/>
        <w:spacing w:before="60" w:line="240" w:lineRule="auto"/>
        <w:jc w:val="both"/>
        <w:rPr>
          <w:rFonts w:ascii="Arial" w:hAnsi="Arial" w:cs="Arial"/>
          <w:sz w:val="22"/>
          <w:szCs w:val="22"/>
          <w:lang w:val="ru-RU"/>
        </w:rPr>
      </w:pPr>
      <w:r w:rsidRPr="00311FEE">
        <w:rPr>
          <w:rFonts w:ascii="Arial" w:hAnsi="Arial" w:cs="Arial"/>
          <w:sz w:val="22"/>
          <w:szCs w:val="22"/>
          <w:lang w:val="ru-RU"/>
        </w:rPr>
        <w:t>______________</w:t>
      </w:r>
      <w:r w:rsidRPr="00311FEE">
        <w:rPr>
          <w:rFonts w:ascii="Arial" w:hAnsi="Arial" w:cs="Arial"/>
          <w:sz w:val="22"/>
          <w:szCs w:val="22"/>
          <w:lang w:val="sr-Cyrl-CS"/>
        </w:rPr>
        <w:t>_______</w:t>
      </w:r>
      <w:r w:rsidRPr="00311FEE">
        <w:rPr>
          <w:rFonts w:ascii="Arial" w:hAnsi="Arial" w:cs="Arial"/>
          <w:sz w:val="22"/>
          <w:szCs w:val="22"/>
          <w:lang w:val="ru-RU"/>
        </w:rPr>
        <w:t>одговоран за контролу квалитета и</w:t>
      </w:r>
      <w:r w:rsidR="002A7E7E">
        <w:rPr>
          <w:rFonts w:ascii="Arial" w:hAnsi="Arial" w:cs="Arial"/>
          <w:sz w:val="22"/>
          <w:szCs w:val="22"/>
          <w:lang w:val="ru-RU"/>
        </w:rPr>
        <w:t>спорученог</w:t>
      </w:r>
      <w:r w:rsidRPr="00311FEE">
        <w:rPr>
          <w:rFonts w:ascii="Arial" w:hAnsi="Arial" w:cs="Arial"/>
          <w:sz w:val="22"/>
          <w:szCs w:val="22"/>
          <w:lang w:val="sr-Cyrl-CS"/>
        </w:rPr>
        <w:t>.</w:t>
      </w:r>
    </w:p>
    <w:p w:rsidR="00E66679" w:rsidRPr="00311FEE" w:rsidRDefault="00E66679" w:rsidP="00924FEA">
      <w:pPr>
        <w:pStyle w:val="ListParagraph"/>
        <w:rPr>
          <w:rFonts w:ascii="Arial" w:hAnsi="Arial" w:cs="Arial"/>
          <w:sz w:val="22"/>
          <w:szCs w:val="22"/>
          <w:lang w:val="ru-RU"/>
        </w:rPr>
      </w:pPr>
    </w:p>
    <w:p w:rsidR="00E66679" w:rsidRPr="00311FEE" w:rsidRDefault="00E66679" w:rsidP="00924FEA">
      <w:pPr>
        <w:ind w:left="720"/>
        <w:rPr>
          <w:rFonts w:ascii="Arial" w:hAnsi="Arial" w:cs="Arial"/>
          <w:sz w:val="22"/>
          <w:szCs w:val="22"/>
          <w:lang w:val="ru-RU"/>
        </w:rPr>
      </w:pPr>
    </w:p>
    <w:p w:rsidR="00E66679" w:rsidRPr="00FC17BB" w:rsidRDefault="00E66679" w:rsidP="00924FEA">
      <w:pPr>
        <w:pStyle w:val="ListParagraph"/>
        <w:rPr>
          <w:rFonts w:ascii="Arial" w:hAnsi="Arial" w:cs="Arial"/>
          <w:sz w:val="22"/>
          <w:szCs w:val="22"/>
          <w:lang w:val="ru-RU"/>
        </w:rPr>
      </w:pPr>
    </w:p>
    <w:p w:rsidR="00E66679" w:rsidRPr="00311FEE" w:rsidRDefault="00E66679" w:rsidP="00924FEA">
      <w:pPr>
        <w:rPr>
          <w:rFonts w:ascii="Arial" w:hAnsi="Arial" w:cs="Arial"/>
          <w:sz w:val="22"/>
          <w:szCs w:val="22"/>
          <w:lang w:val="ru-RU"/>
        </w:rPr>
      </w:pPr>
    </w:p>
    <w:p w:rsidR="00E66679" w:rsidRPr="00311FEE" w:rsidRDefault="00E66679" w:rsidP="00924FEA">
      <w:pPr>
        <w:rPr>
          <w:rFonts w:ascii="Arial" w:hAnsi="Arial" w:cs="Arial"/>
          <w:sz w:val="22"/>
          <w:szCs w:val="22"/>
          <w:lang w:val="sr-Cyrl-CS"/>
        </w:rPr>
      </w:pPr>
      <w:r w:rsidRPr="00311FEE">
        <w:rPr>
          <w:rFonts w:ascii="Arial" w:hAnsi="Arial" w:cs="Arial"/>
          <w:sz w:val="22"/>
          <w:szCs w:val="22"/>
          <w:lang w:val="ru-RU"/>
        </w:rPr>
        <w:t>Место:___________</w:t>
      </w:r>
      <w:r>
        <w:rPr>
          <w:rFonts w:ascii="Arial" w:hAnsi="Arial" w:cs="Arial"/>
          <w:sz w:val="22"/>
          <w:szCs w:val="22"/>
          <w:lang w:val="sr-Cyrl-CS"/>
        </w:rPr>
        <w:t>_______________</w:t>
      </w:r>
    </w:p>
    <w:p w:rsidR="00E66679" w:rsidRPr="00FC17BB" w:rsidRDefault="00E66679" w:rsidP="00924FEA">
      <w:pPr>
        <w:rPr>
          <w:rFonts w:ascii="Arial" w:hAnsi="Arial" w:cs="Arial"/>
          <w:sz w:val="22"/>
          <w:szCs w:val="22"/>
          <w:lang w:val="sr-Cyrl-CS"/>
        </w:rPr>
      </w:pPr>
    </w:p>
    <w:p w:rsidR="00E66679" w:rsidRPr="00311FEE" w:rsidRDefault="00E66679" w:rsidP="00924FEA">
      <w:pPr>
        <w:rPr>
          <w:rFonts w:ascii="Arial" w:hAnsi="Arial" w:cs="Arial"/>
          <w:sz w:val="22"/>
          <w:szCs w:val="22"/>
          <w:lang w:val="ru-RU"/>
        </w:rPr>
      </w:pPr>
      <w:r w:rsidRPr="00311FEE">
        <w:rPr>
          <w:rFonts w:ascii="Arial" w:hAnsi="Arial" w:cs="Arial"/>
          <w:sz w:val="22"/>
          <w:szCs w:val="22"/>
          <w:lang w:val="ru-RU"/>
        </w:rPr>
        <w:t>Датум:___________</w:t>
      </w:r>
      <w:r>
        <w:rPr>
          <w:rFonts w:ascii="Arial" w:hAnsi="Arial" w:cs="Arial"/>
          <w:sz w:val="22"/>
          <w:szCs w:val="22"/>
          <w:lang w:val="sr-Cyrl-CS"/>
        </w:rPr>
        <w:t>____________</w:t>
      </w:r>
      <w:r w:rsidRPr="00311FEE">
        <w:rPr>
          <w:rFonts w:ascii="Arial" w:hAnsi="Arial" w:cs="Arial"/>
          <w:sz w:val="22"/>
          <w:szCs w:val="22"/>
          <w:lang w:val="ru-RU"/>
        </w:rPr>
        <w:t xml:space="preserve">                                                                       Понуђач</w:t>
      </w:r>
    </w:p>
    <w:p w:rsidR="00E66679" w:rsidRPr="00311FEE" w:rsidRDefault="00E66679" w:rsidP="00924FEA">
      <w:pPr>
        <w:rPr>
          <w:rFonts w:ascii="Arial" w:hAnsi="Arial" w:cs="Arial"/>
          <w:sz w:val="22"/>
          <w:szCs w:val="22"/>
          <w:lang w:val="ru-RU"/>
        </w:rPr>
      </w:pPr>
    </w:p>
    <w:p w:rsidR="00E66679" w:rsidRPr="00311FEE" w:rsidRDefault="00E66679" w:rsidP="00311FEE">
      <w:pPr>
        <w:ind w:left="5664"/>
        <w:rPr>
          <w:rFonts w:ascii="Arial" w:hAnsi="Arial" w:cs="Arial"/>
          <w:sz w:val="22"/>
          <w:szCs w:val="22"/>
          <w:lang w:val="ru-RU"/>
        </w:rPr>
      </w:pPr>
      <w:r>
        <w:rPr>
          <w:rFonts w:ascii="Arial" w:hAnsi="Arial" w:cs="Arial"/>
          <w:sz w:val="22"/>
          <w:szCs w:val="22"/>
          <w:lang w:val="ru-RU"/>
        </w:rPr>
        <w:t xml:space="preserve">          </w:t>
      </w:r>
      <w:r w:rsidRPr="00311FEE">
        <w:rPr>
          <w:rFonts w:ascii="Arial" w:hAnsi="Arial" w:cs="Arial"/>
          <w:sz w:val="22"/>
          <w:szCs w:val="22"/>
          <w:lang w:val="ru-RU"/>
        </w:rPr>
        <w:t>______________________</w:t>
      </w:r>
    </w:p>
    <w:p w:rsidR="00E66679" w:rsidRPr="00311FEE" w:rsidRDefault="00E66679" w:rsidP="00924FEA">
      <w:pPr>
        <w:rPr>
          <w:rFonts w:ascii="Arial" w:hAnsi="Arial" w:cs="Arial"/>
          <w:sz w:val="22"/>
          <w:szCs w:val="22"/>
          <w:lang w:val="ru-RU"/>
        </w:rPr>
      </w:pPr>
    </w:p>
    <w:p w:rsidR="00E66679" w:rsidRPr="00FC17BB" w:rsidRDefault="00E66679" w:rsidP="00924FEA">
      <w:pPr>
        <w:rPr>
          <w:rFonts w:ascii="Arial" w:hAnsi="Arial" w:cs="Arial"/>
          <w:noProof/>
          <w:sz w:val="22"/>
          <w:szCs w:val="22"/>
          <w:lang w:val="sr-Cyrl-CS"/>
        </w:rPr>
      </w:pPr>
      <w:r w:rsidRPr="00311FEE">
        <w:rPr>
          <w:rFonts w:ascii="Arial" w:hAnsi="Arial" w:cs="Arial"/>
          <w:sz w:val="22"/>
          <w:szCs w:val="22"/>
          <w:lang w:val="ru-RU"/>
        </w:rPr>
        <w:t xml:space="preserve">                                                              (печат)</w:t>
      </w: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8A79AB" w:rsidP="00156643">
      <w:pPr>
        <w:jc w:val="center"/>
        <w:rPr>
          <w:rFonts w:ascii="Arial" w:hAnsi="Arial" w:cs="Arial"/>
          <w:b/>
          <w:bCs/>
          <w:color w:val="auto"/>
          <w:sz w:val="22"/>
          <w:szCs w:val="22"/>
          <w:lang w:val="sr-Cyrl-CS"/>
        </w:rPr>
      </w:pPr>
      <w:r>
        <w:rPr>
          <w:rFonts w:ascii="Arial" w:hAnsi="Arial" w:cs="Arial"/>
          <w:b/>
          <w:bCs/>
          <w:color w:val="auto"/>
          <w:sz w:val="22"/>
          <w:szCs w:val="22"/>
        </w:rPr>
        <w:t>X</w:t>
      </w:r>
      <w:r w:rsidR="00E66679" w:rsidRPr="00FC17BB">
        <w:rPr>
          <w:rFonts w:ascii="Arial" w:hAnsi="Arial" w:cs="Arial"/>
          <w:b/>
          <w:bCs/>
          <w:color w:val="auto"/>
          <w:sz w:val="22"/>
          <w:szCs w:val="22"/>
        </w:rPr>
        <w:t>I</w:t>
      </w:r>
      <w:r w:rsidR="002A7E7E">
        <w:rPr>
          <w:rFonts w:ascii="Arial" w:hAnsi="Arial" w:cs="Arial"/>
          <w:b/>
          <w:bCs/>
          <w:color w:val="auto"/>
          <w:sz w:val="22"/>
          <w:szCs w:val="22"/>
          <w:lang w:val="sr-Latn-CS"/>
        </w:rPr>
        <w:t>I</w:t>
      </w:r>
      <w:r w:rsidR="008A0555">
        <w:rPr>
          <w:rFonts w:ascii="Arial" w:hAnsi="Arial" w:cs="Arial"/>
          <w:b/>
          <w:bCs/>
          <w:color w:val="auto"/>
          <w:sz w:val="22"/>
          <w:szCs w:val="22"/>
          <w:lang w:val="sr-Latn-CS"/>
        </w:rPr>
        <w:t>I</w:t>
      </w:r>
      <w:r w:rsidR="00E66679" w:rsidRPr="00FC17BB">
        <w:rPr>
          <w:rFonts w:ascii="Arial" w:hAnsi="Arial" w:cs="Arial"/>
          <w:b/>
          <w:bCs/>
          <w:color w:val="auto"/>
          <w:sz w:val="22"/>
          <w:szCs w:val="22"/>
          <w:lang w:val="sr-Latn-CS"/>
        </w:rPr>
        <w:t xml:space="preserve"> </w:t>
      </w:r>
      <w:r w:rsidR="00E66679" w:rsidRPr="00FC17BB">
        <w:rPr>
          <w:rFonts w:ascii="Arial" w:hAnsi="Arial" w:cs="Arial"/>
          <w:b/>
          <w:bCs/>
          <w:color w:val="auto"/>
          <w:sz w:val="22"/>
          <w:szCs w:val="22"/>
          <w:lang w:val="sr-Cyrl-CS"/>
        </w:rPr>
        <w:t>ПРИЛОГ</w:t>
      </w:r>
    </w:p>
    <w:p w:rsidR="00E66679" w:rsidRPr="00FC17BB" w:rsidRDefault="00E66679" w:rsidP="008611AB">
      <w:pPr>
        <w:rPr>
          <w:rFonts w:ascii="Arial" w:hAnsi="Arial" w:cs="Arial"/>
          <w:color w:val="FF0000"/>
          <w:sz w:val="22"/>
          <w:szCs w:val="22"/>
          <w:lang w:val="sr-Cyrl-CS"/>
        </w:rPr>
      </w:pPr>
    </w:p>
    <w:p w:rsidR="00E66679" w:rsidRPr="00FC17BB" w:rsidRDefault="00E66679" w:rsidP="008F2F7A">
      <w:pPr>
        <w:rPr>
          <w:rFonts w:ascii="Arial" w:hAnsi="Arial" w:cs="Arial"/>
          <w:b/>
          <w:bCs/>
          <w:sz w:val="22"/>
          <w:szCs w:val="22"/>
          <w:lang w:val="sr-Cyrl-CS"/>
        </w:rPr>
      </w:pPr>
      <w:r w:rsidRPr="00311FEE">
        <w:rPr>
          <w:rFonts w:ascii="Arial" w:hAnsi="Arial" w:cs="Arial"/>
          <w:b/>
          <w:bCs/>
          <w:sz w:val="22"/>
          <w:szCs w:val="22"/>
          <w:lang w:val="ru-RU"/>
        </w:rPr>
        <w:t>ПО</w:t>
      </w:r>
      <w:r w:rsidRPr="00FC17BB">
        <w:rPr>
          <w:rFonts w:ascii="Arial" w:hAnsi="Arial" w:cs="Arial"/>
          <w:b/>
          <w:bCs/>
          <w:sz w:val="22"/>
          <w:szCs w:val="22"/>
          <w:lang w:val="sr-Cyrl-CS"/>
        </w:rPr>
        <w:t>НУЂАЧ</w:t>
      </w:r>
      <w:r w:rsidRPr="00311FEE">
        <w:rPr>
          <w:rFonts w:ascii="Arial" w:hAnsi="Arial" w:cs="Arial"/>
          <w:b/>
          <w:bCs/>
          <w:sz w:val="22"/>
          <w:szCs w:val="22"/>
          <w:lang w:val="ru-RU"/>
        </w:rPr>
        <w:t xml:space="preserve"> :</w:t>
      </w:r>
    </w:p>
    <w:p w:rsidR="00E66679" w:rsidRDefault="00E66679" w:rsidP="008F2F7A">
      <w:pPr>
        <w:rPr>
          <w:rFonts w:ascii="Arial" w:hAnsi="Arial" w:cs="Arial"/>
          <w:b/>
          <w:bCs/>
          <w:sz w:val="22"/>
          <w:szCs w:val="22"/>
          <w:lang w:val="sr-Cyrl-CS"/>
        </w:rPr>
      </w:pPr>
    </w:p>
    <w:p w:rsidR="00596E7A" w:rsidRDefault="00596E7A" w:rsidP="008F2F7A">
      <w:pPr>
        <w:rPr>
          <w:rFonts w:ascii="Arial" w:hAnsi="Arial" w:cs="Arial"/>
          <w:b/>
          <w:bCs/>
          <w:sz w:val="22"/>
          <w:szCs w:val="22"/>
          <w:lang w:val="sr-Cyrl-CS"/>
        </w:rPr>
      </w:pPr>
    </w:p>
    <w:p w:rsidR="00596E7A" w:rsidRPr="00FC17BB" w:rsidRDefault="00596E7A" w:rsidP="008F2F7A">
      <w:pPr>
        <w:rPr>
          <w:rFonts w:ascii="Arial" w:hAnsi="Arial" w:cs="Arial"/>
          <w:b/>
          <w:bCs/>
          <w:sz w:val="22"/>
          <w:szCs w:val="22"/>
          <w:lang w:val="sr-Cyrl-CS"/>
        </w:rPr>
      </w:pPr>
    </w:p>
    <w:p w:rsidR="00E66679" w:rsidRPr="00311FEE" w:rsidRDefault="00E66679" w:rsidP="008F2F7A">
      <w:pPr>
        <w:rPr>
          <w:rFonts w:ascii="Arial" w:hAnsi="Arial" w:cs="Arial"/>
          <w:b/>
          <w:bCs/>
          <w:sz w:val="22"/>
          <w:szCs w:val="22"/>
          <w:lang w:val="ru-RU"/>
        </w:rPr>
      </w:pPr>
    </w:p>
    <w:p w:rsidR="00E66679" w:rsidRPr="00FC17BB" w:rsidRDefault="00E66679" w:rsidP="008F2F7A">
      <w:pPr>
        <w:pBdr>
          <w:bottom w:val="single" w:sz="12" w:space="1" w:color="auto"/>
        </w:pBdr>
        <w:rPr>
          <w:rFonts w:ascii="Arial" w:hAnsi="Arial" w:cs="Arial"/>
          <w:b/>
          <w:bCs/>
          <w:sz w:val="22"/>
          <w:szCs w:val="22"/>
          <w:lang w:val="sr-Cyrl-CS"/>
        </w:rPr>
      </w:pPr>
    </w:p>
    <w:p w:rsidR="00E66679" w:rsidRPr="00FC17BB" w:rsidRDefault="00E66679" w:rsidP="00AA3C6D">
      <w:pPr>
        <w:jc w:val="center"/>
        <w:rPr>
          <w:rFonts w:ascii="Arial" w:hAnsi="Arial" w:cs="Arial"/>
          <w:b/>
          <w:bCs/>
          <w:sz w:val="22"/>
          <w:szCs w:val="22"/>
          <w:lang w:val="sr-Cyrl-CS"/>
        </w:rPr>
      </w:pPr>
      <w:r w:rsidRPr="00FC17BB">
        <w:rPr>
          <w:rFonts w:ascii="Arial" w:hAnsi="Arial" w:cs="Arial"/>
          <w:b/>
          <w:bCs/>
          <w:sz w:val="22"/>
          <w:szCs w:val="22"/>
          <w:lang w:val="sr-Cyrl-CS"/>
        </w:rPr>
        <w:t>(Пуно пословно име и адреса)</w:t>
      </w:r>
    </w:p>
    <w:p w:rsidR="00E66679" w:rsidRDefault="00E66679" w:rsidP="00357D7A">
      <w:pPr>
        <w:jc w:val="center"/>
        <w:rPr>
          <w:rFonts w:ascii="Arial" w:hAnsi="Arial" w:cs="Arial"/>
          <w:b/>
          <w:bCs/>
          <w:sz w:val="22"/>
          <w:szCs w:val="22"/>
          <w:lang w:val="sr-Cyrl-CS"/>
        </w:rPr>
      </w:pPr>
    </w:p>
    <w:p w:rsidR="00E66679" w:rsidRPr="00FC17BB" w:rsidRDefault="00E66679" w:rsidP="00357D7A">
      <w:pPr>
        <w:jc w:val="center"/>
        <w:rPr>
          <w:rFonts w:ascii="Arial" w:hAnsi="Arial" w:cs="Arial"/>
          <w:b/>
          <w:bCs/>
          <w:sz w:val="22"/>
          <w:szCs w:val="22"/>
          <w:lang w:val="sr-Cyrl-CS"/>
        </w:rPr>
      </w:pPr>
    </w:p>
    <w:p w:rsidR="00E66679" w:rsidRPr="00FC17BB" w:rsidRDefault="00E66679" w:rsidP="008F2F7A">
      <w:pPr>
        <w:rPr>
          <w:rFonts w:ascii="Arial" w:hAnsi="Arial" w:cs="Arial"/>
          <w:b/>
          <w:bCs/>
          <w:sz w:val="22"/>
          <w:szCs w:val="22"/>
          <w:lang w:val="sr-Cyrl-CS"/>
        </w:rPr>
      </w:pPr>
    </w:p>
    <w:p w:rsidR="00E66679" w:rsidRPr="00FC17BB" w:rsidRDefault="00E66679" w:rsidP="008F2F7A">
      <w:pPr>
        <w:rPr>
          <w:rFonts w:ascii="Arial" w:hAnsi="Arial" w:cs="Arial"/>
          <w:sz w:val="22"/>
          <w:szCs w:val="22"/>
          <w:lang w:val="sr-Cyrl-CS"/>
        </w:rPr>
      </w:pPr>
      <w:r w:rsidRPr="00FC17BB">
        <w:rPr>
          <w:rFonts w:ascii="Arial" w:hAnsi="Arial" w:cs="Arial"/>
          <w:sz w:val="22"/>
          <w:szCs w:val="22"/>
          <w:lang w:val="ru-RU"/>
        </w:rPr>
        <w:t>печат</w:t>
      </w:r>
      <w:r w:rsidRPr="00FC17BB">
        <w:rPr>
          <w:rFonts w:ascii="Arial" w:hAnsi="Arial" w:cs="Arial"/>
          <w:sz w:val="22"/>
          <w:szCs w:val="22"/>
          <w:lang w:val="sr-Cyrl-CS"/>
        </w:rPr>
        <w:t xml:space="preserve"> и</w:t>
      </w:r>
      <w:r w:rsidR="00AA56AB">
        <w:rPr>
          <w:rFonts w:ascii="Arial" w:hAnsi="Arial" w:cs="Arial"/>
          <w:sz w:val="22"/>
          <w:szCs w:val="22"/>
          <w:lang w:val="sr-Cyrl-CS"/>
        </w:rPr>
        <w:t xml:space="preserve"> </w:t>
      </w:r>
      <w:r w:rsidRPr="00FC17BB">
        <w:rPr>
          <w:rFonts w:ascii="Arial" w:hAnsi="Arial" w:cs="Arial"/>
          <w:sz w:val="22"/>
          <w:szCs w:val="22"/>
          <w:lang w:val="sr-Cyrl-CS"/>
        </w:rPr>
        <w:t>потпис понуђача</w:t>
      </w: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Pr="00FC17BB" w:rsidRDefault="00E66679" w:rsidP="008F2F7A">
      <w:pPr>
        <w:rPr>
          <w:rFonts w:ascii="Arial" w:hAnsi="Arial" w:cs="Arial"/>
          <w:sz w:val="22"/>
          <w:szCs w:val="22"/>
          <w:lang w:val="sr-Cyrl-CS"/>
        </w:rPr>
      </w:pPr>
    </w:p>
    <w:p w:rsidR="00E66679" w:rsidRPr="00FC17BB" w:rsidRDefault="00E66679" w:rsidP="008F2F7A">
      <w:pPr>
        <w:jc w:val="center"/>
        <w:rPr>
          <w:rFonts w:ascii="Arial" w:hAnsi="Arial" w:cs="Arial"/>
          <w:b/>
          <w:bCs/>
          <w:noProof/>
          <w:sz w:val="22"/>
          <w:szCs w:val="22"/>
          <w:lang w:val="sr-Cyrl-CS"/>
        </w:rPr>
      </w:pPr>
    </w:p>
    <w:p w:rsidR="00E66679" w:rsidRPr="00FC17BB" w:rsidRDefault="00E66679" w:rsidP="008F2F7A">
      <w:pPr>
        <w:jc w:val="center"/>
        <w:rPr>
          <w:rFonts w:ascii="Arial" w:hAnsi="Arial" w:cs="Arial"/>
          <w:b/>
          <w:bCs/>
          <w:noProof/>
          <w:sz w:val="22"/>
          <w:szCs w:val="22"/>
          <w:lang w:val="sr-Cyrl-CS"/>
        </w:rPr>
      </w:pPr>
      <w:r w:rsidRPr="00FC17BB">
        <w:rPr>
          <w:rFonts w:ascii="Arial" w:hAnsi="Arial" w:cs="Arial"/>
          <w:b/>
          <w:bCs/>
          <w:noProof/>
          <w:sz w:val="22"/>
          <w:szCs w:val="22"/>
          <w:lang w:val="sr-Cyrl-CS"/>
        </w:rPr>
        <w:t>АДРЕСА НАРУЧИОЦА:</w:t>
      </w:r>
    </w:p>
    <w:p w:rsidR="00E66679" w:rsidRPr="00FC17BB" w:rsidRDefault="00E66679" w:rsidP="008F2F7A">
      <w:pPr>
        <w:jc w:val="center"/>
        <w:rPr>
          <w:rFonts w:ascii="Arial" w:hAnsi="Arial" w:cs="Arial"/>
          <w:b/>
          <w:bCs/>
          <w:noProof/>
          <w:sz w:val="22"/>
          <w:szCs w:val="22"/>
          <w:lang w:val="sr-Cyrl-CS"/>
        </w:rPr>
      </w:pPr>
      <w:r w:rsidRPr="00FC17BB">
        <w:rPr>
          <w:rFonts w:ascii="Arial" w:hAnsi="Arial" w:cs="Arial"/>
          <w:b/>
          <w:bCs/>
          <w:noProof/>
          <w:sz w:val="22"/>
          <w:szCs w:val="22"/>
          <w:lang w:val="sr-Cyrl-CS"/>
        </w:rPr>
        <w:t>РЕПУБЛ</w:t>
      </w:r>
      <w:r>
        <w:rPr>
          <w:rFonts w:ascii="Arial" w:hAnsi="Arial" w:cs="Arial"/>
          <w:b/>
          <w:bCs/>
          <w:noProof/>
          <w:sz w:val="22"/>
          <w:szCs w:val="22"/>
          <w:lang w:val="sr-Cyrl-CS"/>
        </w:rPr>
        <w:t>И</w:t>
      </w:r>
      <w:r w:rsidRPr="00FC17BB">
        <w:rPr>
          <w:rFonts w:ascii="Arial" w:hAnsi="Arial" w:cs="Arial"/>
          <w:b/>
          <w:bCs/>
          <w:noProof/>
          <w:sz w:val="22"/>
          <w:szCs w:val="22"/>
          <w:lang w:val="sr-Cyrl-CS"/>
        </w:rPr>
        <w:t>ЧКИ ЗАВОД ЗА СОЦИЈАЛНУ ЗАШТИТУ</w:t>
      </w:r>
    </w:p>
    <w:p w:rsidR="00E66679" w:rsidRPr="00FC17BB" w:rsidRDefault="00E66679" w:rsidP="008F2F7A">
      <w:pPr>
        <w:jc w:val="center"/>
        <w:rPr>
          <w:rFonts w:ascii="Arial" w:hAnsi="Arial" w:cs="Arial"/>
          <w:b/>
          <w:bCs/>
          <w:noProof/>
          <w:sz w:val="22"/>
          <w:szCs w:val="22"/>
          <w:lang w:val="sr-Cyrl-CS"/>
        </w:rPr>
      </w:pPr>
    </w:p>
    <w:p w:rsidR="00E66679" w:rsidRPr="00FC17BB" w:rsidRDefault="00E66679" w:rsidP="008F2F7A">
      <w:pPr>
        <w:jc w:val="center"/>
        <w:rPr>
          <w:rFonts w:ascii="Arial" w:hAnsi="Arial" w:cs="Arial"/>
          <w:noProof/>
          <w:sz w:val="22"/>
          <w:szCs w:val="22"/>
          <w:lang w:val="sr-Cyrl-CS"/>
        </w:rPr>
      </w:pPr>
    </w:p>
    <w:p w:rsidR="00E66679" w:rsidRPr="00FC17BB" w:rsidRDefault="00E66679" w:rsidP="008F2F7A">
      <w:pPr>
        <w:jc w:val="center"/>
        <w:rPr>
          <w:rFonts w:ascii="Arial" w:hAnsi="Arial" w:cs="Arial"/>
          <w:b/>
          <w:bCs/>
          <w:noProof/>
          <w:sz w:val="22"/>
          <w:szCs w:val="22"/>
          <w:lang w:val="sr-Cyrl-CS"/>
        </w:rPr>
      </w:pPr>
      <w:r w:rsidRPr="00FC17BB">
        <w:rPr>
          <w:rFonts w:ascii="Arial" w:hAnsi="Arial" w:cs="Arial"/>
          <w:b/>
          <w:bCs/>
          <w:noProof/>
          <w:sz w:val="22"/>
          <w:szCs w:val="22"/>
          <w:lang w:val="sr-Cyrl-CS"/>
        </w:rPr>
        <w:t>ТЕРАЗИЈЕ 34</w:t>
      </w:r>
    </w:p>
    <w:p w:rsidR="00E66679" w:rsidRPr="00FC17BB" w:rsidRDefault="00E66679" w:rsidP="008F2F7A">
      <w:pPr>
        <w:jc w:val="center"/>
        <w:rPr>
          <w:rFonts w:ascii="Arial" w:hAnsi="Arial" w:cs="Arial"/>
          <w:noProof/>
          <w:sz w:val="22"/>
          <w:szCs w:val="22"/>
          <w:lang w:val="sr-Cyrl-CS"/>
        </w:rPr>
      </w:pPr>
      <w:r w:rsidRPr="00FC17BB">
        <w:rPr>
          <w:rFonts w:ascii="Arial" w:hAnsi="Arial" w:cs="Arial"/>
          <w:b/>
          <w:bCs/>
          <w:noProof/>
          <w:sz w:val="22"/>
          <w:szCs w:val="22"/>
          <w:lang w:val="sr-Cyrl-CS"/>
        </w:rPr>
        <w:t>Београд</w:t>
      </w:r>
    </w:p>
    <w:p w:rsidR="00E66679" w:rsidRPr="001A56FB" w:rsidRDefault="00E66679" w:rsidP="008F2F7A">
      <w:pPr>
        <w:jc w:val="center"/>
        <w:rPr>
          <w:rFonts w:ascii="Arial" w:hAnsi="Arial" w:cs="Arial"/>
          <w:b/>
          <w:bCs/>
          <w:smallCaps/>
          <w:noProof/>
          <w:color w:val="auto"/>
          <w:sz w:val="22"/>
          <w:szCs w:val="22"/>
          <w:lang w:val="sr-Cyrl-CS"/>
        </w:rPr>
      </w:pPr>
      <w:r w:rsidRPr="001A56FB">
        <w:rPr>
          <w:rFonts w:ascii="Arial" w:hAnsi="Arial" w:cs="Arial"/>
          <w:b/>
          <w:bCs/>
          <w:smallCaps/>
          <w:noProof/>
          <w:color w:val="auto"/>
          <w:sz w:val="22"/>
          <w:szCs w:val="22"/>
          <w:lang w:val="sr-Cyrl-CS"/>
        </w:rPr>
        <w:t>Одељење за информисање, промоцију и подршку</w:t>
      </w:r>
    </w:p>
    <w:p w:rsidR="00E66679" w:rsidRDefault="00E66679" w:rsidP="008F2F7A">
      <w:pPr>
        <w:jc w:val="center"/>
        <w:rPr>
          <w:rFonts w:ascii="Arial" w:hAnsi="Arial" w:cs="Arial"/>
          <w:b/>
          <w:bCs/>
          <w:smallCaps/>
          <w:noProof/>
          <w:sz w:val="22"/>
          <w:szCs w:val="22"/>
          <w:lang w:val="sr-Cyrl-CS"/>
        </w:rPr>
      </w:pPr>
    </w:p>
    <w:p w:rsidR="00E66679" w:rsidRPr="00FC17BB" w:rsidRDefault="00E66679" w:rsidP="008F2F7A">
      <w:pPr>
        <w:jc w:val="center"/>
        <w:rPr>
          <w:rFonts w:ascii="Arial" w:hAnsi="Arial" w:cs="Arial"/>
          <w:b/>
          <w:bCs/>
          <w:smallCaps/>
          <w:noProof/>
          <w:sz w:val="22"/>
          <w:szCs w:val="22"/>
          <w:lang w:val="sr-Cyrl-CS"/>
        </w:rPr>
      </w:pPr>
      <w:r w:rsidRPr="00FC17BB">
        <w:rPr>
          <w:rFonts w:ascii="Arial" w:hAnsi="Arial" w:cs="Arial"/>
          <w:b/>
          <w:bCs/>
          <w:smallCaps/>
          <w:noProof/>
          <w:sz w:val="22"/>
          <w:szCs w:val="22"/>
          <w:lang w:val="sr-Cyrl-CS"/>
        </w:rPr>
        <w:t xml:space="preserve">поступак јавне набавке </w:t>
      </w:r>
      <w:r w:rsidR="00556E7C">
        <w:rPr>
          <w:rFonts w:ascii="Arial" w:hAnsi="Arial" w:cs="Arial"/>
          <w:b/>
          <w:bCs/>
          <w:smallCaps/>
          <w:noProof/>
          <w:sz w:val="22"/>
          <w:szCs w:val="22"/>
          <w:lang w:val="sr-Cyrl-CS"/>
        </w:rPr>
        <w:t>мале вредности</w:t>
      </w:r>
    </w:p>
    <w:p w:rsidR="00E66679" w:rsidRDefault="00E66679" w:rsidP="008F2F7A">
      <w:pPr>
        <w:spacing w:line="360" w:lineRule="atLeast"/>
        <w:jc w:val="center"/>
        <w:rPr>
          <w:rFonts w:ascii="Arial" w:hAnsi="Arial" w:cs="Arial"/>
          <w:b/>
          <w:bCs/>
          <w:sz w:val="22"/>
          <w:szCs w:val="22"/>
          <w:lang w:val="sr-Cyrl-CS"/>
        </w:rPr>
      </w:pPr>
    </w:p>
    <w:p w:rsidR="00E66679" w:rsidRPr="00FC17BB" w:rsidRDefault="00E66679" w:rsidP="008F2F7A">
      <w:pPr>
        <w:spacing w:line="360" w:lineRule="atLeast"/>
        <w:jc w:val="center"/>
        <w:rPr>
          <w:rFonts w:ascii="Arial" w:hAnsi="Arial" w:cs="Arial"/>
          <w:b/>
          <w:bCs/>
          <w:sz w:val="22"/>
          <w:szCs w:val="22"/>
          <w:lang w:val="sr-Cyrl-CS"/>
        </w:rPr>
      </w:pPr>
      <w:r w:rsidRPr="00FC17BB">
        <w:rPr>
          <w:rFonts w:ascii="Arial" w:hAnsi="Arial" w:cs="Arial"/>
          <w:b/>
          <w:bCs/>
          <w:sz w:val="22"/>
          <w:szCs w:val="22"/>
          <w:lang w:val="sr-Cyrl-CS"/>
        </w:rPr>
        <w:t xml:space="preserve">НАБАВКА </w:t>
      </w:r>
      <w:r w:rsidR="002A7E7E">
        <w:rPr>
          <w:rFonts w:ascii="Arial" w:hAnsi="Arial" w:cs="Arial"/>
          <w:b/>
          <w:bCs/>
          <w:sz w:val="22"/>
          <w:szCs w:val="22"/>
          <w:lang w:val="sr-Cyrl-CS"/>
        </w:rPr>
        <w:t>ДОБАРА</w:t>
      </w:r>
    </w:p>
    <w:p w:rsidR="00E66679" w:rsidRDefault="002A7E7E" w:rsidP="00C41E41">
      <w:pPr>
        <w:spacing w:line="360" w:lineRule="atLeast"/>
        <w:jc w:val="center"/>
        <w:rPr>
          <w:rFonts w:ascii="Arial" w:hAnsi="Arial" w:cs="Arial"/>
          <w:b/>
          <w:bCs/>
          <w:sz w:val="22"/>
          <w:szCs w:val="22"/>
          <w:lang w:val="sr-Cyrl-CS"/>
        </w:rPr>
      </w:pPr>
      <w:r>
        <w:rPr>
          <w:rFonts w:ascii="Arial" w:hAnsi="Arial" w:cs="Arial"/>
          <w:b/>
          <w:bCs/>
          <w:sz w:val="22"/>
          <w:szCs w:val="22"/>
          <w:lang w:val="sr-Cyrl-CS"/>
        </w:rPr>
        <w:t xml:space="preserve">ЕНЕРГЕНАТА </w:t>
      </w:r>
      <w:r w:rsidR="004B45D1">
        <w:rPr>
          <w:rFonts w:ascii="Arial" w:hAnsi="Arial" w:cs="Arial"/>
          <w:b/>
          <w:bCs/>
          <w:sz w:val="22"/>
          <w:szCs w:val="22"/>
        </w:rPr>
        <w:t xml:space="preserve">- </w:t>
      </w:r>
      <w:r>
        <w:rPr>
          <w:rFonts w:ascii="Arial" w:hAnsi="Arial" w:cs="Arial"/>
          <w:b/>
          <w:bCs/>
          <w:sz w:val="22"/>
          <w:szCs w:val="22"/>
          <w:lang w:val="sr-Cyrl-CS"/>
        </w:rPr>
        <w:t>БЕНЗИНА ПУТЕМ КОРПОРАТИВНИХ КАРТИЦА</w:t>
      </w:r>
    </w:p>
    <w:p w:rsidR="00E66679" w:rsidRPr="00FC17BB" w:rsidRDefault="00E66679" w:rsidP="00C41E41">
      <w:pPr>
        <w:spacing w:line="360" w:lineRule="atLeast"/>
        <w:jc w:val="center"/>
        <w:rPr>
          <w:rFonts w:ascii="Arial" w:hAnsi="Arial" w:cs="Arial"/>
          <w:b/>
          <w:bCs/>
          <w:noProof/>
          <w:sz w:val="22"/>
          <w:szCs w:val="22"/>
          <w:u w:val="single"/>
          <w:lang w:val="sr-Cyrl-CS"/>
        </w:rPr>
      </w:pPr>
    </w:p>
    <w:p w:rsidR="00E66679" w:rsidRDefault="00E66679" w:rsidP="008F2F7A">
      <w:pPr>
        <w:jc w:val="center"/>
        <w:rPr>
          <w:rFonts w:ascii="Arial" w:hAnsi="Arial" w:cs="Arial"/>
          <w:b/>
          <w:bCs/>
          <w:noProof/>
          <w:sz w:val="22"/>
          <w:szCs w:val="22"/>
          <w:u w:val="single"/>
          <w:lang w:val="ru-RU"/>
        </w:rPr>
      </w:pPr>
      <w:r w:rsidRPr="00FC17BB">
        <w:rPr>
          <w:rFonts w:ascii="Arial" w:hAnsi="Arial" w:cs="Arial"/>
          <w:b/>
          <w:bCs/>
          <w:noProof/>
          <w:sz w:val="22"/>
          <w:szCs w:val="22"/>
          <w:u w:val="single"/>
          <w:lang w:val="sr-Cyrl-CS"/>
        </w:rPr>
        <w:t xml:space="preserve">бр. </w:t>
      </w:r>
      <w:r w:rsidR="00556E7C">
        <w:rPr>
          <w:rFonts w:ascii="Arial" w:hAnsi="Arial" w:cs="Arial"/>
          <w:b/>
          <w:bCs/>
          <w:noProof/>
          <w:sz w:val="22"/>
          <w:szCs w:val="22"/>
          <w:u w:val="single"/>
          <w:lang w:val="sr-Cyrl-CS"/>
        </w:rPr>
        <w:t>ЈН</w:t>
      </w:r>
      <w:r w:rsidR="002A7E7E">
        <w:rPr>
          <w:rFonts w:ascii="Arial" w:hAnsi="Arial" w:cs="Arial"/>
          <w:b/>
          <w:bCs/>
          <w:noProof/>
          <w:sz w:val="22"/>
          <w:szCs w:val="22"/>
          <w:u w:val="single"/>
          <w:lang w:val="sr-Cyrl-CS"/>
        </w:rPr>
        <w:t xml:space="preserve"> 0</w:t>
      </w:r>
      <w:r w:rsidR="00C1350B">
        <w:rPr>
          <w:rFonts w:ascii="Arial" w:hAnsi="Arial" w:cs="Arial"/>
          <w:b/>
          <w:bCs/>
          <w:noProof/>
          <w:sz w:val="22"/>
          <w:szCs w:val="22"/>
          <w:u w:val="single"/>
          <w:lang w:val="sr-Cyrl-CS"/>
        </w:rPr>
        <w:t>7</w:t>
      </w:r>
      <w:r w:rsidRPr="00FC17BB">
        <w:rPr>
          <w:rFonts w:ascii="Arial" w:hAnsi="Arial" w:cs="Arial"/>
          <w:b/>
          <w:bCs/>
          <w:noProof/>
          <w:sz w:val="22"/>
          <w:szCs w:val="22"/>
          <w:u w:val="single"/>
          <w:lang w:val="sr-Cyrl-CS"/>
        </w:rPr>
        <w:t>/</w:t>
      </w:r>
      <w:r w:rsidRPr="00FC17BB">
        <w:rPr>
          <w:rFonts w:ascii="Arial" w:hAnsi="Arial" w:cs="Arial"/>
          <w:b/>
          <w:bCs/>
          <w:noProof/>
          <w:sz w:val="22"/>
          <w:szCs w:val="22"/>
          <w:u w:val="single"/>
          <w:lang w:val="ru-RU"/>
        </w:rPr>
        <w:t>13</w:t>
      </w:r>
    </w:p>
    <w:p w:rsidR="00E66679" w:rsidRPr="00FC17BB" w:rsidRDefault="00E66679" w:rsidP="008F2F7A">
      <w:pPr>
        <w:jc w:val="center"/>
        <w:rPr>
          <w:rFonts w:ascii="Arial" w:hAnsi="Arial" w:cs="Arial"/>
          <w:b/>
          <w:bCs/>
          <w:noProof/>
          <w:sz w:val="22"/>
          <w:szCs w:val="22"/>
          <w:u w:val="single"/>
          <w:lang w:val="sr-Cyrl-CS"/>
        </w:rPr>
      </w:pPr>
    </w:p>
    <w:p w:rsidR="00E66679" w:rsidRDefault="00E66679" w:rsidP="008F2F7A">
      <w:pPr>
        <w:rPr>
          <w:rFonts w:ascii="Arial" w:hAnsi="Arial" w:cs="Arial"/>
          <w:b/>
          <w:bCs/>
          <w:noProof/>
          <w:sz w:val="22"/>
          <w:szCs w:val="22"/>
          <w:lang w:val="sr-Cyrl-CS"/>
        </w:rPr>
      </w:pPr>
    </w:p>
    <w:p w:rsidR="00E66679" w:rsidRPr="00FC17BB" w:rsidRDefault="00E66679" w:rsidP="008F2F7A">
      <w:pPr>
        <w:rPr>
          <w:rFonts w:ascii="Arial" w:hAnsi="Arial" w:cs="Arial"/>
          <w:b/>
          <w:bCs/>
          <w:noProof/>
          <w:sz w:val="22"/>
          <w:szCs w:val="22"/>
          <w:lang w:val="sr-Cyrl-CS"/>
        </w:rPr>
      </w:pPr>
    </w:p>
    <w:p w:rsidR="00E66679" w:rsidRPr="00AD37D4" w:rsidRDefault="00E66679" w:rsidP="00AD37D4">
      <w:pPr>
        <w:jc w:val="center"/>
        <w:rPr>
          <w:rFonts w:ascii="Arial" w:hAnsi="Arial" w:cs="Arial"/>
          <w:b/>
          <w:bCs/>
          <w:noProof/>
          <w:sz w:val="28"/>
          <w:szCs w:val="28"/>
          <w:u w:val="single"/>
          <w:lang w:val="sr-Cyrl-CS"/>
        </w:rPr>
      </w:pPr>
      <w:r w:rsidRPr="00AD37D4">
        <w:rPr>
          <w:rFonts w:ascii="Arial" w:hAnsi="Arial" w:cs="Arial"/>
          <w:b/>
          <w:bCs/>
          <w:noProof/>
          <w:sz w:val="28"/>
          <w:szCs w:val="28"/>
          <w:u w:val="single"/>
          <w:lang w:val="sr-Cyrl-CS"/>
        </w:rPr>
        <w:t>-ПОНУДА – НЕ ОТВАРАЈ-</w:t>
      </w:r>
    </w:p>
    <w:p w:rsidR="00E66679" w:rsidRPr="00FC17BB" w:rsidRDefault="00E66679" w:rsidP="008611AB">
      <w:pPr>
        <w:rPr>
          <w:rFonts w:ascii="Arial" w:hAnsi="Arial" w:cs="Arial"/>
          <w:color w:val="FF0000"/>
          <w:sz w:val="22"/>
          <w:szCs w:val="22"/>
          <w:lang w:val="sr-Cyrl-CS"/>
        </w:rPr>
      </w:pPr>
    </w:p>
    <w:sectPr w:rsidR="00E66679" w:rsidRPr="00FC17BB" w:rsidSect="00BF753A">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155" w:rsidRDefault="00032155">
      <w:pPr>
        <w:spacing w:line="240" w:lineRule="auto"/>
      </w:pPr>
      <w:r>
        <w:separator/>
      </w:r>
    </w:p>
  </w:endnote>
  <w:endnote w:type="continuationSeparator" w:id="0">
    <w:p w:rsidR="00032155" w:rsidRDefault="00032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altName w:val="Palatino Linotype"/>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DNONA+TimesNewRoman">
    <w:altName w:val="Times New Roman"/>
    <w:panose1 w:val="00000000000000000000"/>
    <w:charset w:val="00"/>
    <w:family w:val="roman"/>
    <w:notTrueType/>
    <w:pitch w:val="default"/>
    <w:sig w:usb0="00000003" w:usb1="00000000" w:usb2="00000000" w:usb3="00000000" w:csb0="00000001" w:csb1="00000000"/>
  </w:font>
  <w:font w:name="Franklin Gothic Book">
    <w:altName w:val="Franklin Gothic Medium"/>
    <w:charset w:val="EE"/>
    <w:family w:val="swiss"/>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ayout w:type="fixed"/>
      <w:tblLook w:val="0000" w:firstRow="0" w:lastRow="0" w:firstColumn="0" w:lastColumn="0" w:noHBand="0" w:noVBand="0"/>
    </w:tblPr>
    <w:tblGrid>
      <w:gridCol w:w="8208"/>
      <w:gridCol w:w="1034"/>
    </w:tblGrid>
    <w:tr w:rsidR="00B54308">
      <w:tc>
        <w:tcPr>
          <w:tcW w:w="8208" w:type="dxa"/>
          <w:tcBorders>
            <w:top w:val="single" w:sz="8" w:space="0" w:color="808080"/>
          </w:tcBorders>
        </w:tcPr>
        <w:p w:rsidR="00B54308" w:rsidRPr="00AA6BC0" w:rsidRDefault="00B54308" w:rsidP="0056019C">
          <w:pPr>
            <w:pStyle w:val="Footer"/>
            <w:rPr>
              <w:lang w:val="sr-Cyrl-CS"/>
            </w:rPr>
          </w:pPr>
          <w:r w:rsidRPr="00137CC1">
            <w:rPr>
              <w:b/>
              <w:bCs/>
              <w:color w:val="1F497D"/>
              <w:lang w:val="ru-RU"/>
            </w:rPr>
            <w:t>Конкурсна документација у поступку</w:t>
          </w:r>
          <w:r>
            <w:rPr>
              <w:b/>
              <w:bCs/>
              <w:color w:val="1F497D"/>
              <w:lang w:val="ru-RU"/>
            </w:rPr>
            <w:t xml:space="preserve"> јавне набавке мале вредности</w:t>
          </w:r>
          <w:r w:rsidRPr="00137CC1">
            <w:rPr>
              <w:b/>
              <w:bCs/>
              <w:color w:val="1F497D"/>
              <w:lang w:val="ru-RU"/>
            </w:rPr>
            <w:t xml:space="preserve">  ЈН бр.</w:t>
          </w:r>
          <w:r>
            <w:rPr>
              <w:b/>
              <w:bCs/>
              <w:color w:val="1F497D"/>
            </w:rPr>
            <w:t>07</w:t>
          </w:r>
          <w:r>
            <w:rPr>
              <w:b/>
              <w:bCs/>
              <w:color w:val="1F497D"/>
              <w:lang w:val="sr-Cyrl-CS"/>
            </w:rPr>
            <w:t>/13</w:t>
          </w:r>
        </w:p>
      </w:tc>
      <w:tc>
        <w:tcPr>
          <w:tcW w:w="1034" w:type="dxa"/>
          <w:tcBorders>
            <w:top w:val="single" w:sz="8" w:space="0" w:color="808080"/>
            <w:left w:val="single" w:sz="8" w:space="0" w:color="808080"/>
          </w:tcBorders>
        </w:tcPr>
        <w:p w:rsidR="00B54308" w:rsidRDefault="00B54308">
          <w:pPr>
            <w:pStyle w:val="Footer"/>
          </w:pPr>
          <w:r>
            <w:rPr>
              <w:b/>
              <w:bCs/>
              <w:color w:val="1F497D"/>
            </w:rPr>
            <w:fldChar w:fldCharType="begin"/>
          </w:r>
          <w:r>
            <w:rPr>
              <w:b/>
              <w:bCs/>
              <w:color w:val="1F497D"/>
            </w:rPr>
            <w:instrText xml:space="preserve"> PAGE </w:instrText>
          </w:r>
          <w:r>
            <w:rPr>
              <w:b/>
              <w:bCs/>
              <w:color w:val="1F497D"/>
            </w:rPr>
            <w:fldChar w:fldCharType="separate"/>
          </w:r>
          <w:r w:rsidR="00805E3D">
            <w:rPr>
              <w:b/>
              <w:bCs/>
              <w:noProof/>
              <w:color w:val="1F497D"/>
            </w:rPr>
            <w:t>16</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805E3D">
            <w:rPr>
              <w:b/>
              <w:bCs/>
              <w:noProof/>
              <w:color w:val="1F497D"/>
            </w:rPr>
            <w:t>32</w:t>
          </w:r>
          <w:r>
            <w:rPr>
              <w:b/>
              <w:bCs/>
              <w:color w:val="1F497D"/>
            </w:rPr>
            <w:fldChar w:fldCharType="end"/>
          </w:r>
        </w:p>
      </w:tc>
    </w:tr>
  </w:tbl>
  <w:p w:rsidR="00B54308" w:rsidRDefault="00B54308">
    <w:pPr>
      <w:pStyle w:val="Footer"/>
      <w:jc w:val="right"/>
    </w:pPr>
  </w:p>
  <w:p w:rsidR="00B54308" w:rsidRDefault="00B54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155" w:rsidRDefault="00032155">
      <w:pPr>
        <w:spacing w:line="240" w:lineRule="auto"/>
      </w:pPr>
      <w:r>
        <w:separator/>
      </w:r>
    </w:p>
  </w:footnote>
  <w:footnote w:type="continuationSeparator" w:id="0">
    <w:p w:rsidR="00032155" w:rsidRDefault="000321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b w:val="0"/>
        <w:bCs w:val="0"/>
        <w:i w:val="0"/>
        <w:i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bCs/>
        <w:i/>
        <w:iCs/>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cs="Symbol" w:hint="default"/>
        <w:b w:val="0"/>
        <w:b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bCs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bCs/>
      </w:rPr>
    </w:lvl>
  </w:abstractNum>
  <w:abstractNum w:abstractNumId="12">
    <w:nsid w:val="0000000D"/>
    <w:multiLevelType w:val="singleLevel"/>
    <w:tmpl w:val="3D4A8BD4"/>
    <w:name w:val="WW8Num13"/>
    <w:lvl w:ilvl="0">
      <w:start w:val="1"/>
      <w:numFmt w:val="decimal"/>
      <w:lvlText w:val="%1)"/>
      <w:lvlJc w:val="left"/>
      <w:pPr>
        <w:tabs>
          <w:tab w:val="num" w:pos="-900"/>
        </w:tabs>
        <w:ind w:left="810" w:hanging="360"/>
      </w:pPr>
      <w:rPr>
        <w:b/>
        <w:bCs/>
      </w:rPr>
    </w:lvl>
  </w:abstractNum>
  <w:abstractNum w:abstractNumId="13">
    <w:nsid w:val="00000025"/>
    <w:multiLevelType w:val="singleLevel"/>
    <w:tmpl w:val="00000025"/>
    <w:name w:val="WW8Num66"/>
    <w:lvl w:ilvl="0">
      <w:start w:val="1"/>
      <w:numFmt w:val="decimal"/>
      <w:lvlText w:val="%1)"/>
      <w:lvlJc w:val="left"/>
      <w:pPr>
        <w:tabs>
          <w:tab w:val="num" w:pos="1077"/>
        </w:tabs>
        <w:ind w:firstLine="720"/>
      </w:pPr>
    </w:lvl>
  </w:abstractNum>
  <w:abstractNum w:abstractNumId="14">
    <w:nsid w:val="00000029"/>
    <w:multiLevelType w:val="singleLevel"/>
    <w:tmpl w:val="00000029"/>
    <w:name w:val="WW8Num70"/>
    <w:lvl w:ilvl="0">
      <w:start w:val="1"/>
      <w:numFmt w:val="decimal"/>
      <w:lvlText w:val="%1)"/>
      <w:lvlJc w:val="left"/>
      <w:pPr>
        <w:tabs>
          <w:tab w:val="num" w:pos="1077"/>
        </w:tabs>
        <w:ind w:firstLine="720"/>
      </w:pPr>
    </w:lvl>
  </w:abstractNum>
  <w:abstractNum w:abstractNumId="15">
    <w:nsid w:val="03E47B2E"/>
    <w:multiLevelType w:val="hybridMultilevel"/>
    <w:tmpl w:val="A8BEFA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69645C9"/>
    <w:multiLevelType w:val="hybridMultilevel"/>
    <w:tmpl w:val="8C4A7B74"/>
    <w:lvl w:ilvl="0" w:tplc="B034659A">
      <w:start w:val="1"/>
      <w:numFmt w:val="decimal"/>
      <w:lvlText w:val="%1."/>
      <w:lvlJc w:val="center"/>
      <w:pPr>
        <w:tabs>
          <w:tab w:val="num" w:pos="284"/>
        </w:tabs>
        <w:ind w:left="284" w:firstLine="4"/>
      </w:pPr>
      <w:rPr>
        <w:rFonts w:ascii="Arial"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09F8170B"/>
    <w:multiLevelType w:val="hybridMultilevel"/>
    <w:tmpl w:val="87B47812"/>
    <w:lvl w:ilvl="0" w:tplc="70BA171A">
      <w:start w:val="1"/>
      <w:numFmt w:val="bullet"/>
      <w:lvlText w:val="-"/>
      <w:lvlJc w:val="left"/>
      <w:pPr>
        <w:ind w:left="720" w:hanging="360"/>
      </w:pPr>
      <w:rPr>
        <w:rFonts w:ascii="Franklin Gothic Medium" w:eastAsia="Times New Roman"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6A27A1D"/>
    <w:multiLevelType w:val="hybridMultilevel"/>
    <w:tmpl w:val="15105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98C35FC"/>
    <w:multiLevelType w:val="singleLevel"/>
    <w:tmpl w:val="5E3234D8"/>
    <w:lvl w:ilvl="0">
      <w:start w:val="1"/>
      <w:numFmt w:val="decimal"/>
      <w:lvlText w:val="%1)"/>
      <w:lvlJc w:val="left"/>
      <w:pPr>
        <w:tabs>
          <w:tab w:val="num" w:pos="0"/>
        </w:tabs>
        <w:ind w:left="1710" w:hanging="360"/>
      </w:pPr>
      <w:rPr>
        <w:b w:val="0"/>
        <w:bCs w:val="0"/>
      </w:rPr>
    </w:lvl>
  </w:abstractNum>
  <w:abstractNum w:abstractNumId="21">
    <w:nsid w:val="25E02DA7"/>
    <w:multiLevelType w:val="hybridMultilevel"/>
    <w:tmpl w:val="1DE09154"/>
    <w:lvl w:ilvl="0" w:tplc="FD483DD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8E58FD"/>
    <w:multiLevelType w:val="multilevel"/>
    <w:tmpl w:val="61767C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514558"/>
    <w:multiLevelType w:val="hybridMultilevel"/>
    <w:tmpl w:val="EF7C1D6E"/>
    <w:lvl w:ilvl="0" w:tplc="70BA171A">
      <w:start w:val="1"/>
      <w:numFmt w:val="bullet"/>
      <w:lvlText w:val="-"/>
      <w:lvlJc w:val="left"/>
      <w:pPr>
        <w:ind w:left="720" w:hanging="360"/>
      </w:pPr>
      <w:rPr>
        <w:rFonts w:ascii="Franklin Gothic Medium" w:eastAsia="Times New Roman"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3F450249"/>
    <w:multiLevelType w:val="hybridMultilevel"/>
    <w:tmpl w:val="9EF0D528"/>
    <w:lvl w:ilvl="0" w:tplc="70BA171A">
      <w:start w:val="1"/>
      <w:numFmt w:val="bullet"/>
      <w:lvlText w:val="-"/>
      <w:lvlJc w:val="left"/>
      <w:pPr>
        <w:ind w:left="720" w:hanging="360"/>
      </w:pPr>
      <w:rPr>
        <w:rFonts w:ascii="Franklin Gothic Medium" w:eastAsia="Times New Roman"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5A6445B"/>
    <w:multiLevelType w:val="hybridMultilevel"/>
    <w:tmpl w:val="74566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B426F6E"/>
    <w:multiLevelType w:val="hybridMultilevel"/>
    <w:tmpl w:val="48EE477C"/>
    <w:lvl w:ilvl="0" w:tplc="70BA171A">
      <w:start w:val="1"/>
      <w:numFmt w:val="bullet"/>
      <w:lvlText w:val="-"/>
      <w:lvlJc w:val="left"/>
      <w:pPr>
        <w:ind w:left="720" w:hanging="360"/>
      </w:pPr>
      <w:rPr>
        <w:rFonts w:ascii="Franklin Gothic Medium" w:eastAsia="Times New Roman" w:hAnsi="Franklin Gothic Medium"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B6360A6"/>
    <w:multiLevelType w:val="multilevel"/>
    <w:tmpl w:val="F5D6A310"/>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8">
    <w:nsid w:val="4B7B0069"/>
    <w:multiLevelType w:val="hybridMultilevel"/>
    <w:tmpl w:val="877AC6E0"/>
    <w:lvl w:ilvl="0" w:tplc="5300793C">
      <w:start w:val="1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0CD127B"/>
    <w:multiLevelType w:val="hybridMultilevel"/>
    <w:tmpl w:val="0D863D9A"/>
    <w:lvl w:ilvl="0" w:tplc="C876F0A0">
      <w:start w:val="1"/>
      <w:numFmt w:val="bullet"/>
      <w:lvlText w:val=""/>
      <w:lvlJc w:val="left"/>
      <w:pPr>
        <w:tabs>
          <w:tab w:val="num" w:pos="720"/>
        </w:tabs>
        <w:ind w:left="720" w:hanging="360"/>
      </w:pPr>
      <w:rPr>
        <w:rFonts w:ascii="Wingdings" w:hAnsi="Wingdings" w:cs="Wingdings" w:hint="default"/>
      </w:rPr>
    </w:lvl>
    <w:lvl w:ilvl="1" w:tplc="DDE08C5E">
      <w:start w:val="1"/>
      <w:numFmt w:val="bullet"/>
      <w:lvlText w:val="o"/>
      <w:lvlJc w:val="left"/>
      <w:pPr>
        <w:tabs>
          <w:tab w:val="num" w:pos="1440"/>
        </w:tabs>
        <w:ind w:left="1440" w:hanging="360"/>
      </w:pPr>
      <w:rPr>
        <w:rFonts w:ascii="Courier New" w:hAnsi="Courier New" w:cs="Courier New" w:hint="default"/>
      </w:rPr>
    </w:lvl>
    <w:lvl w:ilvl="2" w:tplc="93267ED2">
      <w:start w:val="1"/>
      <w:numFmt w:val="bullet"/>
      <w:lvlText w:val=""/>
      <w:lvlJc w:val="left"/>
      <w:pPr>
        <w:tabs>
          <w:tab w:val="num" w:pos="2160"/>
        </w:tabs>
        <w:ind w:left="2160" w:hanging="360"/>
      </w:pPr>
      <w:rPr>
        <w:rFonts w:ascii="Wingdings" w:hAnsi="Wingdings" w:cs="Wingdings" w:hint="default"/>
      </w:rPr>
    </w:lvl>
    <w:lvl w:ilvl="3" w:tplc="E6C4B3F4">
      <w:start w:val="1"/>
      <w:numFmt w:val="bullet"/>
      <w:lvlText w:val=""/>
      <w:lvlJc w:val="left"/>
      <w:pPr>
        <w:tabs>
          <w:tab w:val="num" w:pos="2880"/>
        </w:tabs>
        <w:ind w:left="2880" w:hanging="360"/>
      </w:pPr>
      <w:rPr>
        <w:rFonts w:ascii="Symbol" w:hAnsi="Symbol" w:cs="Symbol" w:hint="default"/>
      </w:rPr>
    </w:lvl>
    <w:lvl w:ilvl="4" w:tplc="3082580E">
      <w:start w:val="1"/>
      <w:numFmt w:val="bullet"/>
      <w:lvlText w:val="o"/>
      <w:lvlJc w:val="left"/>
      <w:pPr>
        <w:tabs>
          <w:tab w:val="num" w:pos="3600"/>
        </w:tabs>
        <w:ind w:left="3600" w:hanging="360"/>
      </w:pPr>
      <w:rPr>
        <w:rFonts w:ascii="Courier New" w:hAnsi="Courier New" w:cs="Courier New" w:hint="default"/>
      </w:rPr>
    </w:lvl>
    <w:lvl w:ilvl="5" w:tplc="61F45368">
      <w:start w:val="1"/>
      <w:numFmt w:val="bullet"/>
      <w:lvlText w:val=""/>
      <w:lvlJc w:val="left"/>
      <w:pPr>
        <w:tabs>
          <w:tab w:val="num" w:pos="4320"/>
        </w:tabs>
        <w:ind w:left="4320" w:hanging="360"/>
      </w:pPr>
      <w:rPr>
        <w:rFonts w:ascii="Wingdings" w:hAnsi="Wingdings" w:cs="Wingdings" w:hint="default"/>
      </w:rPr>
    </w:lvl>
    <w:lvl w:ilvl="6" w:tplc="5770D370">
      <w:start w:val="1"/>
      <w:numFmt w:val="bullet"/>
      <w:lvlText w:val=""/>
      <w:lvlJc w:val="left"/>
      <w:pPr>
        <w:tabs>
          <w:tab w:val="num" w:pos="5040"/>
        </w:tabs>
        <w:ind w:left="5040" w:hanging="360"/>
      </w:pPr>
      <w:rPr>
        <w:rFonts w:ascii="Symbol" w:hAnsi="Symbol" w:cs="Symbol" w:hint="default"/>
      </w:rPr>
    </w:lvl>
    <w:lvl w:ilvl="7" w:tplc="1B2E34D0">
      <w:start w:val="1"/>
      <w:numFmt w:val="bullet"/>
      <w:lvlText w:val="o"/>
      <w:lvlJc w:val="left"/>
      <w:pPr>
        <w:tabs>
          <w:tab w:val="num" w:pos="5760"/>
        </w:tabs>
        <w:ind w:left="5760" w:hanging="360"/>
      </w:pPr>
      <w:rPr>
        <w:rFonts w:ascii="Courier New" w:hAnsi="Courier New" w:cs="Courier New" w:hint="default"/>
      </w:rPr>
    </w:lvl>
    <w:lvl w:ilvl="8" w:tplc="620CFFBE">
      <w:start w:val="1"/>
      <w:numFmt w:val="bullet"/>
      <w:lvlText w:val=""/>
      <w:lvlJc w:val="left"/>
      <w:pPr>
        <w:tabs>
          <w:tab w:val="num" w:pos="6480"/>
        </w:tabs>
        <w:ind w:left="6480" w:hanging="360"/>
      </w:pPr>
      <w:rPr>
        <w:rFonts w:ascii="Wingdings" w:hAnsi="Wingdings" w:cs="Wingdings" w:hint="default"/>
      </w:rPr>
    </w:lvl>
  </w:abstractNum>
  <w:abstractNum w:abstractNumId="30">
    <w:nsid w:val="7C9C5125"/>
    <w:multiLevelType w:val="hybridMultilevel"/>
    <w:tmpl w:val="8C4A7B74"/>
    <w:lvl w:ilvl="0" w:tplc="918E6D08">
      <w:start w:val="1"/>
      <w:numFmt w:val="decimal"/>
      <w:lvlText w:val="%1."/>
      <w:lvlJc w:val="center"/>
      <w:pPr>
        <w:tabs>
          <w:tab w:val="num" w:pos="284"/>
        </w:tabs>
        <w:ind w:left="284" w:firstLine="4"/>
      </w:pPr>
      <w:rPr>
        <w:rFonts w:ascii="Arial" w:hAnsi="Arial" w:cs="Arial" w:hint="default"/>
      </w:rPr>
    </w:lvl>
    <w:lvl w:ilvl="1" w:tplc="E33AA68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29"/>
  </w:num>
  <w:num w:numId="16">
    <w:abstractNumId w:val="16"/>
  </w:num>
  <w:num w:numId="17">
    <w:abstractNumId w:val="17"/>
  </w:num>
  <w:num w:numId="18">
    <w:abstractNumId w:val="30"/>
  </w:num>
  <w:num w:numId="19">
    <w:abstractNumId w:val="15"/>
  </w:num>
  <w:num w:numId="20">
    <w:abstractNumId w:val="13"/>
  </w:num>
  <w:num w:numId="21">
    <w:abstractNumId w:val="14"/>
  </w:num>
  <w:num w:numId="22">
    <w:abstractNumId w:val="26"/>
  </w:num>
  <w:num w:numId="23">
    <w:abstractNumId w:val="24"/>
  </w:num>
  <w:num w:numId="24">
    <w:abstractNumId w:val="23"/>
  </w:num>
  <w:num w:numId="25">
    <w:abstractNumId w:val="28"/>
  </w:num>
  <w:num w:numId="26">
    <w:abstractNumId w:val="25"/>
  </w:num>
  <w:num w:numId="27">
    <w:abstractNumId w:val="20"/>
  </w:num>
  <w:num w:numId="28">
    <w:abstractNumId w:val="21"/>
  </w:num>
  <w:num w:numId="29">
    <w:abstractNumId w:val="27"/>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1C31"/>
    <w:rsid w:val="0000357C"/>
    <w:rsid w:val="00004F90"/>
    <w:rsid w:val="000067FC"/>
    <w:rsid w:val="0002233D"/>
    <w:rsid w:val="0002532D"/>
    <w:rsid w:val="00026034"/>
    <w:rsid w:val="0002706C"/>
    <w:rsid w:val="0003143F"/>
    <w:rsid w:val="00032155"/>
    <w:rsid w:val="000357B1"/>
    <w:rsid w:val="00044673"/>
    <w:rsid w:val="0004628D"/>
    <w:rsid w:val="00046F55"/>
    <w:rsid w:val="00061E7F"/>
    <w:rsid w:val="00071074"/>
    <w:rsid w:val="00074790"/>
    <w:rsid w:val="00074B44"/>
    <w:rsid w:val="00076154"/>
    <w:rsid w:val="000816D0"/>
    <w:rsid w:val="00082131"/>
    <w:rsid w:val="00082B39"/>
    <w:rsid w:val="00092103"/>
    <w:rsid w:val="00094D25"/>
    <w:rsid w:val="000A1A2B"/>
    <w:rsid w:val="000A389B"/>
    <w:rsid w:val="000A66F5"/>
    <w:rsid w:val="000B188B"/>
    <w:rsid w:val="000B4D9F"/>
    <w:rsid w:val="000B79CB"/>
    <w:rsid w:val="000C37FF"/>
    <w:rsid w:val="000D1017"/>
    <w:rsid w:val="000D1CF2"/>
    <w:rsid w:val="000D1DE6"/>
    <w:rsid w:val="000D3162"/>
    <w:rsid w:val="000D483C"/>
    <w:rsid w:val="000E1733"/>
    <w:rsid w:val="000E574F"/>
    <w:rsid w:val="000F2BDF"/>
    <w:rsid w:val="000F51AF"/>
    <w:rsid w:val="000F5E5C"/>
    <w:rsid w:val="00112BF7"/>
    <w:rsid w:val="001279E2"/>
    <w:rsid w:val="00133F59"/>
    <w:rsid w:val="00134736"/>
    <w:rsid w:val="00135E52"/>
    <w:rsid w:val="00137CC1"/>
    <w:rsid w:val="0014062A"/>
    <w:rsid w:val="00142273"/>
    <w:rsid w:val="00146F36"/>
    <w:rsid w:val="00153406"/>
    <w:rsid w:val="00156643"/>
    <w:rsid w:val="001619E7"/>
    <w:rsid w:val="00163582"/>
    <w:rsid w:val="001767E6"/>
    <w:rsid w:val="00177EED"/>
    <w:rsid w:val="0018087A"/>
    <w:rsid w:val="00181088"/>
    <w:rsid w:val="001906B1"/>
    <w:rsid w:val="0019633C"/>
    <w:rsid w:val="001A0A92"/>
    <w:rsid w:val="001A0FD6"/>
    <w:rsid w:val="001A56FB"/>
    <w:rsid w:val="001B23ED"/>
    <w:rsid w:val="001B2EC0"/>
    <w:rsid w:val="001C18F3"/>
    <w:rsid w:val="001C1FCF"/>
    <w:rsid w:val="001C2947"/>
    <w:rsid w:val="001C2955"/>
    <w:rsid w:val="001C30AF"/>
    <w:rsid w:val="001C4EC3"/>
    <w:rsid w:val="001C5DE8"/>
    <w:rsid w:val="001D5096"/>
    <w:rsid w:val="001D6DA4"/>
    <w:rsid w:val="001E7C43"/>
    <w:rsid w:val="00207CE6"/>
    <w:rsid w:val="00210751"/>
    <w:rsid w:val="00221130"/>
    <w:rsid w:val="00222FB4"/>
    <w:rsid w:val="0023390F"/>
    <w:rsid w:val="00240373"/>
    <w:rsid w:val="002404E1"/>
    <w:rsid w:val="0024507C"/>
    <w:rsid w:val="00245C3E"/>
    <w:rsid w:val="00245CED"/>
    <w:rsid w:val="00247AE3"/>
    <w:rsid w:val="00250DB2"/>
    <w:rsid w:val="002520D6"/>
    <w:rsid w:val="00256A4D"/>
    <w:rsid w:val="00257516"/>
    <w:rsid w:val="002575CF"/>
    <w:rsid w:val="00262D28"/>
    <w:rsid w:val="002632AA"/>
    <w:rsid w:val="00263AB7"/>
    <w:rsid w:val="002640FC"/>
    <w:rsid w:val="00265461"/>
    <w:rsid w:val="002708C9"/>
    <w:rsid w:val="0028002D"/>
    <w:rsid w:val="00280B2C"/>
    <w:rsid w:val="002852BB"/>
    <w:rsid w:val="0029066A"/>
    <w:rsid w:val="00297D50"/>
    <w:rsid w:val="00297ECC"/>
    <w:rsid w:val="002A7596"/>
    <w:rsid w:val="002A7E7E"/>
    <w:rsid w:val="002B719C"/>
    <w:rsid w:val="002B759E"/>
    <w:rsid w:val="002C305A"/>
    <w:rsid w:val="002C75CF"/>
    <w:rsid w:val="002D0CD1"/>
    <w:rsid w:val="002D2451"/>
    <w:rsid w:val="002D6341"/>
    <w:rsid w:val="002E2655"/>
    <w:rsid w:val="002E7EED"/>
    <w:rsid w:val="002F0DAB"/>
    <w:rsid w:val="002F2446"/>
    <w:rsid w:val="002F4414"/>
    <w:rsid w:val="002F5840"/>
    <w:rsid w:val="00301185"/>
    <w:rsid w:val="00303693"/>
    <w:rsid w:val="00306F33"/>
    <w:rsid w:val="003070D5"/>
    <w:rsid w:val="00311FEE"/>
    <w:rsid w:val="0031475D"/>
    <w:rsid w:val="0031481C"/>
    <w:rsid w:val="00315220"/>
    <w:rsid w:val="00315BB4"/>
    <w:rsid w:val="0031705A"/>
    <w:rsid w:val="00317383"/>
    <w:rsid w:val="00326C46"/>
    <w:rsid w:val="00326C86"/>
    <w:rsid w:val="0032718E"/>
    <w:rsid w:val="00331E4A"/>
    <w:rsid w:val="00335780"/>
    <w:rsid w:val="00336A3C"/>
    <w:rsid w:val="00343FF1"/>
    <w:rsid w:val="003460F2"/>
    <w:rsid w:val="00354804"/>
    <w:rsid w:val="00355706"/>
    <w:rsid w:val="00357A50"/>
    <w:rsid w:val="00357D7A"/>
    <w:rsid w:val="003608A9"/>
    <w:rsid w:val="00363123"/>
    <w:rsid w:val="003723A0"/>
    <w:rsid w:val="00375CFE"/>
    <w:rsid w:val="0037632D"/>
    <w:rsid w:val="00380D86"/>
    <w:rsid w:val="00383178"/>
    <w:rsid w:val="00386151"/>
    <w:rsid w:val="00393775"/>
    <w:rsid w:val="00393EBE"/>
    <w:rsid w:val="00396921"/>
    <w:rsid w:val="00397EB0"/>
    <w:rsid w:val="003A1B70"/>
    <w:rsid w:val="003A5A9E"/>
    <w:rsid w:val="003B1A71"/>
    <w:rsid w:val="003B1FCA"/>
    <w:rsid w:val="003B4777"/>
    <w:rsid w:val="003B5607"/>
    <w:rsid w:val="003C0F06"/>
    <w:rsid w:val="003D2B68"/>
    <w:rsid w:val="003D2CCD"/>
    <w:rsid w:val="003E44EE"/>
    <w:rsid w:val="003E6037"/>
    <w:rsid w:val="0040068F"/>
    <w:rsid w:val="00403C8A"/>
    <w:rsid w:val="004046DD"/>
    <w:rsid w:val="00411E5C"/>
    <w:rsid w:val="004146D6"/>
    <w:rsid w:val="00416069"/>
    <w:rsid w:val="00416307"/>
    <w:rsid w:val="0041788E"/>
    <w:rsid w:val="00417CCC"/>
    <w:rsid w:val="0042384A"/>
    <w:rsid w:val="0043171E"/>
    <w:rsid w:val="0043212A"/>
    <w:rsid w:val="0043430F"/>
    <w:rsid w:val="00434EE1"/>
    <w:rsid w:val="00443740"/>
    <w:rsid w:val="0044438A"/>
    <w:rsid w:val="00481813"/>
    <w:rsid w:val="00486266"/>
    <w:rsid w:val="00493FAF"/>
    <w:rsid w:val="00496222"/>
    <w:rsid w:val="004A0990"/>
    <w:rsid w:val="004A3518"/>
    <w:rsid w:val="004B1531"/>
    <w:rsid w:val="004B1680"/>
    <w:rsid w:val="004B2CBD"/>
    <w:rsid w:val="004B3494"/>
    <w:rsid w:val="004B45D1"/>
    <w:rsid w:val="004B6E3C"/>
    <w:rsid w:val="004C0C39"/>
    <w:rsid w:val="004C23DF"/>
    <w:rsid w:val="004C4270"/>
    <w:rsid w:val="004C53E4"/>
    <w:rsid w:val="004C78E0"/>
    <w:rsid w:val="004D6A7F"/>
    <w:rsid w:val="004E13CD"/>
    <w:rsid w:val="004E27B9"/>
    <w:rsid w:val="004E2F80"/>
    <w:rsid w:val="004E3085"/>
    <w:rsid w:val="004E5DD5"/>
    <w:rsid w:val="004F061F"/>
    <w:rsid w:val="004F0945"/>
    <w:rsid w:val="004F1646"/>
    <w:rsid w:val="004F5481"/>
    <w:rsid w:val="00500561"/>
    <w:rsid w:val="00503A75"/>
    <w:rsid w:val="005165C1"/>
    <w:rsid w:val="005167F4"/>
    <w:rsid w:val="005276ED"/>
    <w:rsid w:val="00531BE4"/>
    <w:rsid w:val="00532B5F"/>
    <w:rsid w:val="0053448D"/>
    <w:rsid w:val="00534F92"/>
    <w:rsid w:val="00536FE8"/>
    <w:rsid w:val="005416CE"/>
    <w:rsid w:val="00541CFF"/>
    <w:rsid w:val="00542F3B"/>
    <w:rsid w:val="00546611"/>
    <w:rsid w:val="00550F11"/>
    <w:rsid w:val="00551BFA"/>
    <w:rsid w:val="00551C4A"/>
    <w:rsid w:val="00554913"/>
    <w:rsid w:val="005557D8"/>
    <w:rsid w:val="005558BF"/>
    <w:rsid w:val="005567D0"/>
    <w:rsid w:val="00556936"/>
    <w:rsid w:val="00556E7C"/>
    <w:rsid w:val="0056019C"/>
    <w:rsid w:val="00561E41"/>
    <w:rsid w:val="0056232D"/>
    <w:rsid w:val="00562693"/>
    <w:rsid w:val="005719AE"/>
    <w:rsid w:val="0057511F"/>
    <w:rsid w:val="0057647B"/>
    <w:rsid w:val="005863B4"/>
    <w:rsid w:val="005938A9"/>
    <w:rsid w:val="00596E7A"/>
    <w:rsid w:val="005A1401"/>
    <w:rsid w:val="005A6EB1"/>
    <w:rsid w:val="005A6F63"/>
    <w:rsid w:val="005A705D"/>
    <w:rsid w:val="005B039E"/>
    <w:rsid w:val="005B1C2D"/>
    <w:rsid w:val="005B4746"/>
    <w:rsid w:val="005B69F4"/>
    <w:rsid w:val="005B6A87"/>
    <w:rsid w:val="005C3058"/>
    <w:rsid w:val="005C3D4A"/>
    <w:rsid w:val="005D4826"/>
    <w:rsid w:val="005E02F4"/>
    <w:rsid w:val="005E691C"/>
    <w:rsid w:val="005F3A78"/>
    <w:rsid w:val="005F3FBC"/>
    <w:rsid w:val="00601DCE"/>
    <w:rsid w:val="00602982"/>
    <w:rsid w:val="00614B1B"/>
    <w:rsid w:val="006153CB"/>
    <w:rsid w:val="00617427"/>
    <w:rsid w:val="006203C1"/>
    <w:rsid w:val="00630C5A"/>
    <w:rsid w:val="00632BAA"/>
    <w:rsid w:val="00634564"/>
    <w:rsid w:val="00642C5E"/>
    <w:rsid w:val="00662251"/>
    <w:rsid w:val="00662E2E"/>
    <w:rsid w:val="006636DC"/>
    <w:rsid w:val="00664D72"/>
    <w:rsid w:val="00665454"/>
    <w:rsid w:val="0066634C"/>
    <w:rsid w:val="006674A4"/>
    <w:rsid w:val="006674C2"/>
    <w:rsid w:val="00676743"/>
    <w:rsid w:val="00680C43"/>
    <w:rsid w:val="00681CCB"/>
    <w:rsid w:val="00683840"/>
    <w:rsid w:val="00683A99"/>
    <w:rsid w:val="006944EB"/>
    <w:rsid w:val="006945F7"/>
    <w:rsid w:val="00695A1F"/>
    <w:rsid w:val="006978A4"/>
    <w:rsid w:val="006B14DC"/>
    <w:rsid w:val="006C0EBC"/>
    <w:rsid w:val="006C1D44"/>
    <w:rsid w:val="006C2B68"/>
    <w:rsid w:val="006D3868"/>
    <w:rsid w:val="006E26C7"/>
    <w:rsid w:val="006E4115"/>
    <w:rsid w:val="006F1E34"/>
    <w:rsid w:val="006F1E57"/>
    <w:rsid w:val="006F2D58"/>
    <w:rsid w:val="006F3DD3"/>
    <w:rsid w:val="006F4AB5"/>
    <w:rsid w:val="006F6F0C"/>
    <w:rsid w:val="00702783"/>
    <w:rsid w:val="00702E06"/>
    <w:rsid w:val="0070320D"/>
    <w:rsid w:val="0070656C"/>
    <w:rsid w:val="007073DE"/>
    <w:rsid w:val="0070751B"/>
    <w:rsid w:val="0071381C"/>
    <w:rsid w:val="00721D0F"/>
    <w:rsid w:val="00723FF8"/>
    <w:rsid w:val="00727881"/>
    <w:rsid w:val="00732685"/>
    <w:rsid w:val="0073489D"/>
    <w:rsid w:val="007355E3"/>
    <w:rsid w:val="00746110"/>
    <w:rsid w:val="00747DC5"/>
    <w:rsid w:val="007571B9"/>
    <w:rsid w:val="007602BC"/>
    <w:rsid w:val="0076117C"/>
    <w:rsid w:val="00764A66"/>
    <w:rsid w:val="00765FFC"/>
    <w:rsid w:val="00770A5F"/>
    <w:rsid w:val="00772773"/>
    <w:rsid w:val="00774B41"/>
    <w:rsid w:val="00781DAA"/>
    <w:rsid w:val="00791CA4"/>
    <w:rsid w:val="00793C93"/>
    <w:rsid w:val="00793E10"/>
    <w:rsid w:val="00797197"/>
    <w:rsid w:val="007A184B"/>
    <w:rsid w:val="007A2E6A"/>
    <w:rsid w:val="007B22C9"/>
    <w:rsid w:val="007B5B37"/>
    <w:rsid w:val="007B6579"/>
    <w:rsid w:val="007C0F93"/>
    <w:rsid w:val="007C24A1"/>
    <w:rsid w:val="007D0061"/>
    <w:rsid w:val="007D0311"/>
    <w:rsid w:val="007D3222"/>
    <w:rsid w:val="007D652F"/>
    <w:rsid w:val="007D697B"/>
    <w:rsid w:val="007D73D6"/>
    <w:rsid w:val="007E39BB"/>
    <w:rsid w:val="007F2970"/>
    <w:rsid w:val="007F32AE"/>
    <w:rsid w:val="00801E00"/>
    <w:rsid w:val="0080284A"/>
    <w:rsid w:val="008039CC"/>
    <w:rsid w:val="00803D43"/>
    <w:rsid w:val="00804E91"/>
    <w:rsid w:val="008056F8"/>
    <w:rsid w:val="00805E3D"/>
    <w:rsid w:val="008104DC"/>
    <w:rsid w:val="00811483"/>
    <w:rsid w:val="00812E16"/>
    <w:rsid w:val="00823900"/>
    <w:rsid w:val="0083092A"/>
    <w:rsid w:val="00831608"/>
    <w:rsid w:val="00834800"/>
    <w:rsid w:val="00834A4D"/>
    <w:rsid w:val="0083699E"/>
    <w:rsid w:val="00836E56"/>
    <w:rsid w:val="00857DC6"/>
    <w:rsid w:val="00860D5D"/>
    <w:rsid w:val="008611AB"/>
    <w:rsid w:val="00861E09"/>
    <w:rsid w:val="00867B34"/>
    <w:rsid w:val="008702EA"/>
    <w:rsid w:val="00874989"/>
    <w:rsid w:val="00876720"/>
    <w:rsid w:val="008767C1"/>
    <w:rsid w:val="008774DB"/>
    <w:rsid w:val="008A0555"/>
    <w:rsid w:val="008A79AB"/>
    <w:rsid w:val="008C0BBB"/>
    <w:rsid w:val="008C1AEC"/>
    <w:rsid w:val="008C1BDD"/>
    <w:rsid w:val="008D151A"/>
    <w:rsid w:val="008D4931"/>
    <w:rsid w:val="008D4D36"/>
    <w:rsid w:val="008E61E7"/>
    <w:rsid w:val="008E70CA"/>
    <w:rsid w:val="008F0B2F"/>
    <w:rsid w:val="008F0B8F"/>
    <w:rsid w:val="008F0ED2"/>
    <w:rsid w:val="008F18B7"/>
    <w:rsid w:val="008F1DC1"/>
    <w:rsid w:val="008F2F7A"/>
    <w:rsid w:val="009046B0"/>
    <w:rsid w:val="009052AE"/>
    <w:rsid w:val="0090746D"/>
    <w:rsid w:val="0091208E"/>
    <w:rsid w:val="00920B6E"/>
    <w:rsid w:val="00921C96"/>
    <w:rsid w:val="00924FEA"/>
    <w:rsid w:val="00930CB3"/>
    <w:rsid w:val="00936074"/>
    <w:rsid w:val="00936200"/>
    <w:rsid w:val="009376D3"/>
    <w:rsid w:val="0094091D"/>
    <w:rsid w:val="009428B5"/>
    <w:rsid w:val="009453DB"/>
    <w:rsid w:val="00951ADD"/>
    <w:rsid w:val="00953655"/>
    <w:rsid w:val="00961F4A"/>
    <w:rsid w:val="00962457"/>
    <w:rsid w:val="00964437"/>
    <w:rsid w:val="009657AF"/>
    <w:rsid w:val="00966D7C"/>
    <w:rsid w:val="00973444"/>
    <w:rsid w:val="00974E04"/>
    <w:rsid w:val="00992EB7"/>
    <w:rsid w:val="009A01D6"/>
    <w:rsid w:val="009A159F"/>
    <w:rsid w:val="009A5C17"/>
    <w:rsid w:val="009B00D5"/>
    <w:rsid w:val="009B02AB"/>
    <w:rsid w:val="009B28CD"/>
    <w:rsid w:val="009B65CF"/>
    <w:rsid w:val="009C203B"/>
    <w:rsid w:val="009C2657"/>
    <w:rsid w:val="009C3612"/>
    <w:rsid w:val="009C3EED"/>
    <w:rsid w:val="009D1991"/>
    <w:rsid w:val="009D3047"/>
    <w:rsid w:val="009D5BBA"/>
    <w:rsid w:val="009E006D"/>
    <w:rsid w:val="009E7124"/>
    <w:rsid w:val="009F0CA7"/>
    <w:rsid w:val="009F2695"/>
    <w:rsid w:val="00A0199F"/>
    <w:rsid w:val="00A0389E"/>
    <w:rsid w:val="00A06AAC"/>
    <w:rsid w:val="00A073DA"/>
    <w:rsid w:val="00A170E0"/>
    <w:rsid w:val="00A25E58"/>
    <w:rsid w:val="00A273A2"/>
    <w:rsid w:val="00A362AC"/>
    <w:rsid w:val="00A36351"/>
    <w:rsid w:val="00A370C2"/>
    <w:rsid w:val="00A41481"/>
    <w:rsid w:val="00A462BD"/>
    <w:rsid w:val="00A61BEF"/>
    <w:rsid w:val="00A62336"/>
    <w:rsid w:val="00A66598"/>
    <w:rsid w:val="00A71991"/>
    <w:rsid w:val="00A84EE2"/>
    <w:rsid w:val="00A905A5"/>
    <w:rsid w:val="00A9314F"/>
    <w:rsid w:val="00A97677"/>
    <w:rsid w:val="00AA078D"/>
    <w:rsid w:val="00AA292C"/>
    <w:rsid w:val="00AA3C6D"/>
    <w:rsid w:val="00AA569E"/>
    <w:rsid w:val="00AA56AB"/>
    <w:rsid w:val="00AA5BC4"/>
    <w:rsid w:val="00AA653E"/>
    <w:rsid w:val="00AA6BC0"/>
    <w:rsid w:val="00AA7535"/>
    <w:rsid w:val="00AB1542"/>
    <w:rsid w:val="00AB2684"/>
    <w:rsid w:val="00AB4983"/>
    <w:rsid w:val="00AB6972"/>
    <w:rsid w:val="00AC0608"/>
    <w:rsid w:val="00AC1837"/>
    <w:rsid w:val="00AD0C6A"/>
    <w:rsid w:val="00AD0EA2"/>
    <w:rsid w:val="00AD2CF9"/>
    <w:rsid w:val="00AD37D4"/>
    <w:rsid w:val="00AD5AE8"/>
    <w:rsid w:val="00AE0B65"/>
    <w:rsid w:val="00AE2247"/>
    <w:rsid w:val="00AE2F8E"/>
    <w:rsid w:val="00AE3358"/>
    <w:rsid w:val="00AE49EE"/>
    <w:rsid w:val="00AE4FCC"/>
    <w:rsid w:val="00AF380F"/>
    <w:rsid w:val="00B06C9B"/>
    <w:rsid w:val="00B12BFF"/>
    <w:rsid w:val="00B134ED"/>
    <w:rsid w:val="00B20B0A"/>
    <w:rsid w:val="00B21DA4"/>
    <w:rsid w:val="00B22F74"/>
    <w:rsid w:val="00B3101B"/>
    <w:rsid w:val="00B35B48"/>
    <w:rsid w:val="00B37DCA"/>
    <w:rsid w:val="00B40E7C"/>
    <w:rsid w:val="00B41190"/>
    <w:rsid w:val="00B438B4"/>
    <w:rsid w:val="00B470B8"/>
    <w:rsid w:val="00B47886"/>
    <w:rsid w:val="00B54308"/>
    <w:rsid w:val="00B55BBD"/>
    <w:rsid w:val="00B601B6"/>
    <w:rsid w:val="00B615D4"/>
    <w:rsid w:val="00B63469"/>
    <w:rsid w:val="00B67E90"/>
    <w:rsid w:val="00B71641"/>
    <w:rsid w:val="00B779D8"/>
    <w:rsid w:val="00B816FB"/>
    <w:rsid w:val="00B82EB6"/>
    <w:rsid w:val="00B82F8E"/>
    <w:rsid w:val="00B84745"/>
    <w:rsid w:val="00B85600"/>
    <w:rsid w:val="00B8708B"/>
    <w:rsid w:val="00B87EBD"/>
    <w:rsid w:val="00B93663"/>
    <w:rsid w:val="00B96AE9"/>
    <w:rsid w:val="00B972FC"/>
    <w:rsid w:val="00BA035B"/>
    <w:rsid w:val="00BA3479"/>
    <w:rsid w:val="00BB0634"/>
    <w:rsid w:val="00BB47F6"/>
    <w:rsid w:val="00BB7B57"/>
    <w:rsid w:val="00BC4CDB"/>
    <w:rsid w:val="00BC6391"/>
    <w:rsid w:val="00BD224D"/>
    <w:rsid w:val="00BD2250"/>
    <w:rsid w:val="00BE270C"/>
    <w:rsid w:val="00BE4213"/>
    <w:rsid w:val="00BF459C"/>
    <w:rsid w:val="00BF643C"/>
    <w:rsid w:val="00BF753A"/>
    <w:rsid w:val="00C05E87"/>
    <w:rsid w:val="00C0739E"/>
    <w:rsid w:val="00C1350B"/>
    <w:rsid w:val="00C13F70"/>
    <w:rsid w:val="00C1463A"/>
    <w:rsid w:val="00C15DDB"/>
    <w:rsid w:val="00C212BB"/>
    <w:rsid w:val="00C21632"/>
    <w:rsid w:val="00C21C1B"/>
    <w:rsid w:val="00C30A6B"/>
    <w:rsid w:val="00C41026"/>
    <w:rsid w:val="00C41AE0"/>
    <w:rsid w:val="00C41E41"/>
    <w:rsid w:val="00C436B0"/>
    <w:rsid w:val="00C5294C"/>
    <w:rsid w:val="00C52FC4"/>
    <w:rsid w:val="00C540B9"/>
    <w:rsid w:val="00C54DB1"/>
    <w:rsid w:val="00C55492"/>
    <w:rsid w:val="00C65CE3"/>
    <w:rsid w:val="00C70D6B"/>
    <w:rsid w:val="00C8091D"/>
    <w:rsid w:val="00C853AD"/>
    <w:rsid w:val="00C93D17"/>
    <w:rsid w:val="00C9449B"/>
    <w:rsid w:val="00CA338F"/>
    <w:rsid w:val="00CA4A1E"/>
    <w:rsid w:val="00CB1951"/>
    <w:rsid w:val="00CB43FD"/>
    <w:rsid w:val="00CC01FF"/>
    <w:rsid w:val="00CC37CC"/>
    <w:rsid w:val="00CC46B8"/>
    <w:rsid w:val="00CD1F12"/>
    <w:rsid w:val="00CD4B68"/>
    <w:rsid w:val="00CD7C54"/>
    <w:rsid w:val="00CE1EA7"/>
    <w:rsid w:val="00CE2428"/>
    <w:rsid w:val="00CF4E58"/>
    <w:rsid w:val="00CF61BF"/>
    <w:rsid w:val="00D03E72"/>
    <w:rsid w:val="00D056EC"/>
    <w:rsid w:val="00D061AD"/>
    <w:rsid w:val="00D14245"/>
    <w:rsid w:val="00D31238"/>
    <w:rsid w:val="00D33224"/>
    <w:rsid w:val="00D3411F"/>
    <w:rsid w:val="00D40559"/>
    <w:rsid w:val="00D40F57"/>
    <w:rsid w:val="00D4187C"/>
    <w:rsid w:val="00D42C9F"/>
    <w:rsid w:val="00D44AEB"/>
    <w:rsid w:val="00D512A0"/>
    <w:rsid w:val="00D51466"/>
    <w:rsid w:val="00D53E70"/>
    <w:rsid w:val="00D63F29"/>
    <w:rsid w:val="00D72036"/>
    <w:rsid w:val="00D72650"/>
    <w:rsid w:val="00D74768"/>
    <w:rsid w:val="00D77DA2"/>
    <w:rsid w:val="00D824DE"/>
    <w:rsid w:val="00D943A0"/>
    <w:rsid w:val="00DA0052"/>
    <w:rsid w:val="00DB2F8D"/>
    <w:rsid w:val="00DB6288"/>
    <w:rsid w:val="00DC213B"/>
    <w:rsid w:val="00DC3E00"/>
    <w:rsid w:val="00DE5D7A"/>
    <w:rsid w:val="00DF382C"/>
    <w:rsid w:val="00DF65E5"/>
    <w:rsid w:val="00E00649"/>
    <w:rsid w:val="00E03E8A"/>
    <w:rsid w:val="00E07CCE"/>
    <w:rsid w:val="00E113A3"/>
    <w:rsid w:val="00E23F3D"/>
    <w:rsid w:val="00E42955"/>
    <w:rsid w:val="00E43188"/>
    <w:rsid w:val="00E55F8C"/>
    <w:rsid w:val="00E5603B"/>
    <w:rsid w:val="00E6323B"/>
    <w:rsid w:val="00E63C18"/>
    <w:rsid w:val="00E66627"/>
    <w:rsid w:val="00E66679"/>
    <w:rsid w:val="00E71653"/>
    <w:rsid w:val="00E71B04"/>
    <w:rsid w:val="00E71EEF"/>
    <w:rsid w:val="00E7489B"/>
    <w:rsid w:val="00E76FB6"/>
    <w:rsid w:val="00E8062F"/>
    <w:rsid w:val="00E80F3D"/>
    <w:rsid w:val="00E85823"/>
    <w:rsid w:val="00E85B98"/>
    <w:rsid w:val="00E934A0"/>
    <w:rsid w:val="00E95FDF"/>
    <w:rsid w:val="00EA69BE"/>
    <w:rsid w:val="00EC0C43"/>
    <w:rsid w:val="00ED3362"/>
    <w:rsid w:val="00ED3438"/>
    <w:rsid w:val="00ED4654"/>
    <w:rsid w:val="00ED4DCA"/>
    <w:rsid w:val="00ED6A15"/>
    <w:rsid w:val="00EE5E9C"/>
    <w:rsid w:val="00EF1837"/>
    <w:rsid w:val="00F008D3"/>
    <w:rsid w:val="00F008E8"/>
    <w:rsid w:val="00F0203B"/>
    <w:rsid w:val="00F049CA"/>
    <w:rsid w:val="00F0581B"/>
    <w:rsid w:val="00F15F35"/>
    <w:rsid w:val="00F2083B"/>
    <w:rsid w:val="00F259D3"/>
    <w:rsid w:val="00F343DA"/>
    <w:rsid w:val="00F352DA"/>
    <w:rsid w:val="00F372EB"/>
    <w:rsid w:val="00F442F8"/>
    <w:rsid w:val="00F4472E"/>
    <w:rsid w:val="00F452C3"/>
    <w:rsid w:val="00F47FEA"/>
    <w:rsid w:val="00F543FB"/>
    <w:rsid w:val="00F61B11"/>
    <w:rsid w:val="00F626A0"/>
    <w:rsid w:val="00F70A86"/>
    <w:rsid w:val="00F737C5"/>
    <w:rsid w:val="00F7729B"/>
    <w:rsid w:val="00F83872"/>
    <w:rsid w:val="00F83C68"/>
    <w:rsid w:val="00F86D5E"/>
    <w:rsid w:val="00F90E23"/>
    <w:rsid w:val="00F93D84"/>
    <w:rsid w:val="00FA3D3C"/>
    <w:rsid w:val="00FB037A"/>
    <w:rsid w:val="00FB2E44"/>
    <w:rsid w:val="00FB6FE8"/>
    <w:rsid w:val="00FC17BB"/>
    <w:rsid w:val="00FC2B4F"/>
    <w:rsid w:val="00FC47B0"/>
    <w:rsid w:val="00FD213C"/>
    <w:rsid w:val="00FD2320"/>
    <w:rsid w:val="00FD24D1"/>
    <w:rsid w:val="00FD3479"/>
    <w:rsid w:val="00FD4B86"/>
    <w:rsid w:val="00FD5F02"/>
    <w:rsid w:val="00FE04D0"/>
    <w:rsid w:val="00FE1DE2"/>
    <w:rsid w:val="00FE35A2"/>
    <w:rsid w:val="00FE3B00"/>
    <w:rsid w:val="00FE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B00D5"/>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BF753A"/>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BF753A"/>
    <w:pPr>
      <w:keepNext/>
      <w:numPr>
        <w:ilvl w:val="1"/>
        <w:numId w:val="1"/>
      </w:numPr>
      <w:ind w:left="1143"/>
      <w:jc w:val="center"/>
      <w:outlineLvl w:val="1"/>
    </w:pPr>
    <w:rPr>
      <w:rFonts w:ascii="Book Antiqua" w:hAnsi="Book Antiqua" w:cs="Book Antiqua"/>
      <w:b/>
      <w:bCs/>
      <w:sz w:val="28"/>
      <w:szCs w:val="28"/>
    </w:rPr>
  </w:style>
  <w:style w:type="paragraph" w:styleId="Heading3">
    <w:name w:val="heading 3"/>
    <w:basedOn w:val="Normal"/>
    <w:next w:val="BodyText"/>
    <w:link w:val="Heading3Char"/>
    <w:uiPriority w:val="99"/>
    <w:qFormat/>
    <w:rsid w:val="00BF753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BodyText"/>
    <w:link w:val="Heading4Char"/>
    <w:uiPriority w:val="99"/>
    <w:qFormat/>
    <w:rsid w:val="00BF753A"/>
    <w:pPr>
      <w:keepNext/>
      <w:numPr>
        <w:ilvl w:val="3"/>
        <w:numId w:val="1"/>
      </w:numPr>
      <w:jc w:val="center"/>
      <w:outlineLvl w:val="3"/>
    </w:pPr>
    <w:rPr>
      <w:rFonts w:ascii="Book Antiqua" w:hAnsi="Book Antiqua" w:cs="Book Antiqua"/>
      <w:b/>
      <w:bCs/>
      <w:sz w:val="28"/>
      <w:szCs w:val="28"/>
      <w:u w:val="single"/>
    </w:rPr>
  </w:style>
  <w:style w:type="paragraph" w:styleId="Heading5">
    <w:name w:val="heading 5"/>
    <w:basedOn w:val="Normal"/>
    <w:next w:val="BodyText"/>
    <w:link w:val="Heading5Char"/>
    <w:uiPriority w:val="99"/>
    <w:qFormat/>
    <w:rsid w:val="00BF753A"/>
    <w:pPr>
      <w:numPr>
        <w:ilvl w:val="4"/>
        <w:numId w:val="1"/>
      </w:numPr>
      <w:spacing w:before="240" w:after="60"/>
      <w:outlineLvl w:val="4"/>
    </w:pPr>
    <w:rPr>
      <w:b/>
      <w:bCs/>
      <w:i/>
      <w:iCs/>
      <w:sz w:val="26"/>
      <w:szCs w:val="26"/>
    </w:rPr>
  </w:style>
  <w:style w:type="paragraph" w:styleId="Heading6">
    <w:name w:val="heading 6"/>
    <w:basedOn w:val="Normal"/>
    <w:next w:val="BodyText"/>
    <w:link w:val="Heading6Char"/>
    <w:uiPriority w:val="99"/>
    <w:qFormat/>
    <w:rsid w:val="00BF753A"/>
    <w:pPr>
      <w:keepNext/>
      <w:numPr>
        <w:ilvl w:val="5"/>
        <w:numId w:val="1"/>
      </w:numPr>
      <w:outlineLvl w:val="5"/>
    </w:pPr>
    <w:rPr>
      <w:rFonts w:ascii="Book Antiqua" w:hAnsi="Book Antiqua" w:cs="Book Antiqua"/>
      <w:sz w:val="28"/>
      <w:szCs w:val="28"/>
    </w:rPr>
  </w:style>
  <w:style w:type="paragraph" w:styleId="Heading7">
    <w:name w:val="heading 7"/>
    <w:basedOn w:val="Normal"/>
    <w:next w:val="BodyText"/>
    <w:link w:val="Heading7Char"/>
    <w:uiPriority w:val="99"/>
    <w:qFormat/>
    <w:rsid w:val="00BF753A"/>
    <w:pPr>
      <w:keepNext/>
      <w:numPr>
        <w:ilvl w:val="6"/>
        <w:numId w:val="1"/>
      </w:numPr>
      <w:outlineLvl w:val="6"/>
    </w:pPr>
    <w:rPr>
      <w:rFonts w:ascii="Book Antiqua" w:hAnsi="Book Antiqua" w:cs="Book Antiqua"/>
      <w:b/>
      <w:bCs/>
    </w:rPr>
  </w:style>
  <w:style w:type="paragraph" w:styleId="Heading8">
    <w:name w:val="heading 8"/>
    <w:basedOn w:val="Normal"/>
    <w:next w:val="BodyText"/>
    <w:link w:val="Heading8Char"/>
    <w:uiPriority w:val="99"/>
    <w:qFormat/>
    <w:rsid w:val="00BF753A"/>
    <w:pPr>
      <w:keepNext/>
      <w:numPr>
        <w:ilvl w:val="7"/>
        <w:numId w:val="1"/>
      </w:numPr>
      <w:jc w:val="both"/>
      <w:outlineLvl w:val="7"/>
    </w:pPr>
    <w:rPr>
      <w:b/>
      <w:bCs/>
    </w:rPr>
  </w:style>
  <w:style w:type="paragraph" w:styleId="Heading9">
    <w:name w:val="heading 9"/>
    <w:basedOn w:val="Normal"/>
    <w:next w:val="BodyText"/>
    <w:link w:val="Heading9Char"/>
    <w:uiPriority w:val="99"/>
    <w:qFormat/>
    <w:rsid w:val="00BF753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53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F753A"/>
    <w:rPr>
      <w:rFonts w:ascii="Book Antiqua" w:hAnsi="Book Antiqua" w:cs="Book Antiqua"/>
      <w:b/>
      <w:bCs/>
      <w:sz w:val="24"/>
      <w:szCs w:val="24"/>
    </w:rPr>
  </w:style>
  <w:style w:type="character" w:customStyle="1" w:styleId="Heading3Char">
    <w:name w:val="Heading 3 Char"/>
    <w:basedOn w:val="DefaultParagraphFont"/>
    <w:link w:val="Heading3"/>
    <w:uiPriority w:val="99"/>
    <w:locked/>
    <w:rsid w:val="00BF753A"/>
    <w:rPr>
      <w:rFonts w:ascii="Arial" w:hAnsi="Arial" w:cs="Arial"/>
      <w:b/>
      <w:bCs/>
      <w:sz w:val="26"/>
      <w:szCs w:val="26"/>
    </w:rPr>
  </w:style>
  <w:style w:type="character" w:customStyle="1" w:styleId="Heading4Char">
    <w:name w:val="Heading 4 Char"/>
    <w:basedOn w:val="DefaultParagraphFont"/>
    <w:link w:val="Heading4"/>
    <w:uiPriority w:val="99"/>
    <w:locked/>
    <w:rsid w:val="00BF753A"/>
    <w:rPr>
      <w:rFonts w:ascii="Book Antiqua" w:hAnsi="Book Antiqua" w:cs="Book Antiqua"/>
      <w:b/>
      <w:bCs/>
      <w:sz w:val="24"/>
      <w:szCs w:val="24"/>
      <w:u w:val="single"/>
    </w:rPr>
  </w:style>
  <w:style w:type="character" w:customStyle="1" w:styleId="Heading5Char">
    <w:name w:val="Heading 5 Char"/>
    <w:basedOn w:val="DefaultParagraphFont"/>
    <w:link w:val="Heading5"/>
    <w:uiPriority w:val="99"/>
    <w:locked/>
    <w:rsid w:val="00BF753A"/>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BF753A"/>
    <w:rPr>
      <w:rFonts w:ascii="Book Antiqua" w:hAnsi="Book Antiqua" w:cs="Book Antiqua"/>
      <w:sz w:val="24"/>
      <w:szCs w:val="24"/>
    </w:rPr>
  </w:style>
  <w:style w:type="character" w:customStyle="1" w:styleId="Heading7Char">
    <w:name w:val="Heading 7 Char"/>
    <w:basedOn w:val="DefaultParagraphFont"/>
    <w:link w:val="Heading7"/>
    <w:uiPriority w:val="99"/>
    <w:locked/>
    <w:rsid w:val="00BF753A"/>
    <w:rPr>
      <w:rFonts w:ascii="Book Antiqua" w:hAnsi="Book Antiqua" w:cs="Book Antiqua"/>
      <w:b/>
      <w:bCs/>
      <w:sz w:val="24"/>
      <w:szCs w:val="24"/>
    </w:rPr>
  </w:style>
  <w:style w:type="character" w:customStyle="1" w:styleId="Heading8Char">
    <w:name w:val="Heading 8 Char"/>
    <w:basedOn w:val="DefaultParagraphFont"/>
    <w:link w:val="Heading8"/>
    <w:uiPriority w:val="99"/>
    <w:locked/>
    <w:rsid w:val="00BF753A"/>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BF753A"/>
    <w:rPr>
      <w:rFonts w:ascii="Arial" w:hAnsi="Arial" w:cs="Arial"/>
      <w:lang w:val="en-US"/>
    </w:rPr>
  </w:style>
  <w:style w:type="character" w:customStyle="1" w:styleId="WW8Num2z0">
    <w:name w:val="WW8Num2z0"/>
    <w:uiPriority w:val="99"/>
    <w:rsid w:val="00BF753A"/>
    <w:rPr>
      <w:rFonts w:ascii="Symbol" w:hAnsi="Symbol" w:cs="Symbol"/>
    </w:rPr>
  </w:style>
  <w:style w:type="character" w:customStyle="1" w:styleId="WW8Num2z1">
    <w:name w:val="WW8Num2z1"/>
    <w:uiPriority w:val="99"/>
    <w:rsid w:val="00BF753A"/>
    <w:rPr>
      <w:rFonts w:ascii="Courier New" w:hAnsi="Courier New" w:cs="Courier New"/>
    </w:rPr>
  </w:style>
  <w:style w:type="character" w:customStyle="1" w:styleId="WW8Num2z2">
    <w:name w:val="WW8Num2z2"/>
    <w:uiPriority w:val="99"/>
    <w:rsid w:val="00BF753A"/>
    <w:rPr>
      <w:rFonts w:ascii="Wingdings" w:hAnsi="Wingdings" w:cs="Wingdings"/>
    </w:rPr>
  </w:style>
  <w:style w:type="character" w:customStyle="1" w:styleId="WW8Num3z1">
    <w:name w:val="WW8Num3z1"/>
    <w:uiPriority w:val="99"/>
    <w:rsid w:val="00BF753A"/>
    <w:rPr>
      <w:b/>
      <w:bCs/>
      <w:sz w:val="24"/>
      <w:szCs w:val="24"/>
    </w:rPr>
  </w:style>
  <w:style w:type="character" w:customStyle="1" w:styleId="WW8Num4z0">
    <w:name w:val="WW8Num4z0"/>
    <w:uiPriority w:val="99"/>
    <w:rsid w:val="00BF753A"/>
    <w:rPr>
      <w:sz w:val="24"/>
      <w:szCs w:val="24"/>
    </w:rPr>
  </w:style>
  <w:style w:type="character" w:customStyle="1" w:styleId="WW8Num4z1">
    <w:name w:val="WW8Num4z1"/>
    <w:uiPriority w:val="99"/>
    <w:rsid w:val="00BF753A"/>
    <w:rPr>
      <w:rFonts w:ascii="Courier New" w:hAnsi="Courier New" w:cs="Courier New"/>
    </w:rPr>
  </w:style>
  <w:style w:type="character" w:customStyle="1" w:styleId="WW8Num4z2">
    <w:name w:val="WW8Num4z2"/>
    <w:uiPriority w:val="99"/>
    <w:rsid w:val="00BF753A"/>
    <w:rPr>
      <w:rFonts w:ascii="Wingdings" w:hAnsi="Wingdings" w:cs="Wingdings"/>
    </w:rPr>
  </w:style>
  <w:style w:type="character" w:customStyle="1" w:styleId="WW8Num4z3">
    <w:name w:val="WW8Num4z3"/>
    <w:uiPriority w:val="99"/>
    <w:rsid w:val="00BF753A"/>
    <w:rPr>
      <w:rFonts w:ascii="Symbol" w:hAnsi="Symbol" w:cs="Symbol"/>
    </w:rPr>
  </w:style>
  <w:style w:type="character" w:customStyle="1" w:styleId="WW8Num5z0">
    <w:name w:val="WW8Num5z0"/>
    <w:uiPriority w:val="99"/>
    <w:rsid w:val="00BF753A"/>
    <w:rPr>
      <w:sz w:val="24"/>
      <w:szCs w:val="24"/>
    </w:rPr>
  </w:style>
  <w:style w:type="character" w:customStyle="1" w:styleId="WW8Num5z1">
    <w:name w:val="WW8Num5z1"/>
    <w:uiPriority w:val="99"/>
    <w:rsid w:val="00BF753A"/>
    <w:rPr>
      <w:rFonts w:ascii="Courier New" w:hAnsi="Courier New" w:cs="Courier New"/>
    </w:rPr>
  </w:style>
  <w:style w:type="character" w:customStyle="1" w:styleId="WW8Num5z2">
    <w:name w:val="WW8Num5z2"/>
    <w:uiPriority w:val="99"/>
    <w:rsid w:val="00BF753A"/>
    <w:rPr>
      <w:rFonts w:ascii="Wingdings" w:hAnsi="Wingdings" w:cs="Wingdings"/>
    </w:rPr>
  </w:style>
  <w:style w:type="character" w:customStyle="1" w:styleId="WW8Num6z0">
    <w:name w:val="WW8Num6z0"/>
    <w:uiPriority w:val="99"/>
    <w:rsid w:val="00BF753A"/>
    <w:rPr>
      <w:rFonts w:ascii="Symbol" w:hAnsi="Symbol" w:cs="Symbol"/>
    </w:rPr>
  </w:style>
  <w:style w:type="character" w:customStyle="1" w:styleId="WW8Num6z1">
    <w:name w:val="WW8Num6z1"/>
    <w:uiPriority w:val="99"/>
    <w:rsid w:val="00BF753A"/>
    <w:rPr>
      <w:rFonts w:ascii="Courier New" w:hAnsi="Courier New" w:cs="Courier New"/>
    </w:rPr>
  </w:style>
  <w:style w:type="character" w:customStyle="1" w:styleId="WW8Num6z2">
    <w:name w:val="WW8Num6z2"/>
    <w:uiPriority w:val="99"/>
    <w:rsid w:val="00BF753A"/>
    <w:rPr>
      <w:rFonts w:ascii="Wingdings" w:hAnsi="Wingdings" w:cs="Wingdings"/>
    </w:rPr>
  </w:style>
  <w:style w:type="character" w:customStyle="1" w:styleId="WW8Num8z1">
    <w:name w:val="WW8Num8z1"/>
    <w:uiPriority w:val="99"/>
    <w:rsid w:val="00BF753A"/>
    <w:rPr>
      <w:rFonts w:ascii="Courier New" w:hAnsi="Courier New" w:cs="Courier New"/>
    </w:rPr>
  </w:style>
  <w:style w:type="character" w:customStyle="1" w:styleId="WW8Num8z2">
    <w:name w:val="WW8Num8z2"/>
    <w:uiPriority w:val="99"/>
    <w:rsid w:val="00BF753A"/>
    <w:rPr>
      <w:rFonts w:ascii="Wingdings" w:hAnsi="Wingdings" w:cs="Wingdings"/>
    </w:rPr>
  </w:style>
  <w:style w:type="character" w:customStyle="1" w:styleId="WW8Num8z3">
    <w:name w:val="WW8Num8z3"/>
    <w:uiPriority w:val="99"/>
    <w:rsid w:val="00BF753A"/>
    <w:rPr>
      <w:rFonts w:ascii="Symbol" w:hAnsi="Symbol" w:cs="Symbol"/>
    </w:rPr>
  </w:style>
  <w:style w:type="character" w:customStyle="1" w:styleId="WW8Num9z0">
    <w:name w:val="WW8Num9z0"/>
    <w:uiPriority w:val="99"/>
    <w:rsid w:val="00BF753A"/>
  </w:style>
  <w:style w:type="character" w:customStyle="1" w:styleId="WW8Num9z1">
    <w:name w:val="WW8Num9z1"/>
    <w:uiPriority w:val="99"/>
    <w:rsid w:val="00BF753A"/>
    <w:rPr>
      <w:rFonts w:ascii="Courier New" w:hAnsi="Courier New" w:cs="Courier New"/>
    </w:rPr>
  </w:style>
  <w:style w:type="character" w:customStyle="1" w:styleId="WW8Num9z2">
    <w:name w:val="WW8Num9z2"/>
    <w:uiPriority w:val="99"/>
    <w:rsid w:val="00BF753A"/>
    <w:rPr>
      <w:rFonts w:ascii="Wingdings" w:hAnsi="Wingdings" w:cs="Wingdings"/>
    </w:rPr>
  </w:style>
  <w:style w:type="character" w:customStyle="1" w:styleId="WW8Num9z3">
    <w:name w:val="WW8Num9z3"/>
    <w:uiPriority w:val="99"/>
    <w:rsid w:val="00BF753A"/>
    <w:rPr>
      <w:rFonts w:ascii="Symbol" w:hAnsi="Symbol" w:cs="Symbol"/>
    </w:rPr>
  </w:style>
  <w:style w:type="character" w:customStyle="1" w:styleId="WW8Num10z1">
    <w:name w:val="WW8Num10z1"/>
    <w:uiPriority w:val="99"/>
    <w:rsid w:val="00BF753A"/>
    <w:rPr>
      <w:rFonts w:ascii="Courier New" w:hAnsi="Courier New" w:cs="Courier New"/>
    </w:rPr>
  </w:style>
  <w:style w:type="character" w:customStyle="1" w:styleId="WW8Num10z2">
    <w:name w:val="WW8Num10z2"/>
    <w:uiPriority w:val="99"/>
    <w:rsid w:val="00BF753A"/>
    <w:rPr>
      <w:rFonts w:ascii="Wingdings" w:hAnsi="Wingdings" w:cs="Wingdings"/>
    </w:rPr>
  </w:style>
  <w:style w:type="character" w:customStyle="1" w:styleId="WW8Num10z3">
    <w:name w:val="WW8Num10z3"/>
    <w:uiPriority w:val="99"/>
    <w:rsid w:val="00BF753A"/>
    <w:rPr>
      <w:rFonts w:ascii="Symbol" w:hAnsi="Symbol" w:cs="Symbol"/>
    </w:rPr>
  </w:style>
  <w:style w:type="character" w:customStyle="1" w:styleId="WW8Num5z3">
    <w:name w:val="WW8Num5z3"/>
    <w:uiPriority w:val="99"/>
    <w:rsid w:val="00BF753A"/>
    <w:rPr>
      <w:rFonts w:ascii="Symbol" w:hAnsi="Symbol" w:cs="Symbol"/>
    </w:rPr>
  </w:style>
  <w:style w:type="character" w:customStyle="1" w:styleId="WW8Num7z0">
    <w:name w:val="WW8Num7z0"/>
    <w:uiPriority w:val="99"/>
    <w:rsid w:val="00BF753A"/>
    <w:rPr>
      <w:color w:val="00000A"/>
    </w:rPr>
  </w:style>
  <w:style w:type="character" w:customStyle="1" w:styleId="WW8Num8z0">
    <w:name w:val="WW8Num8z0"/>
    <w:uiPriority w:val="99"/>
    <w:rsid w:val="00BF753A"/>
    <w:rPr>
      <w:rFonts w:ascii="Symbol" w:hAnsi="Symbol" w:cs="Symbol"/>
    </w:rPr>
  </w:style>
  <w:style w:type="character" w:customStyle="1" w:styleId="WW8Num11z0">
    <w:name w:val="WW8Num11z0"/>
    <w:uiPriority w:val="99"/>
    <w:rsid w:val="00BF753A"/>
    <w:rPr>
      <w:rFonts w:ascii="Wingdings" w:hAnsi="Wingdings" w:cs="Wingdings"/>
      <w:color w:val="00000A"/>
    </w:rPr>
  </w:style>
  <w:style w:type="character" w:customStyle="1" w:styleId="WW8Num11z1">
    <w:name w:val="WW8Num11z1"/>
    <w:uiPriority w:val="99"/>
    <w:rsid w:val="00BF753A"/>
    <w:rPr>
      <w:rFonts w:ascii="Courier New" w:hAnsi="Courier New" w:cs="Courier New"/>
      <w:sz w:val="24"/>
      <w:szCs w:val="24"/>
    </w:rPr>
  </w:style>
  <w:style w:type="character" w:customStyle="1" w:styleId="WW8Num11z2">
    <w:name w:val="WW8Num11z2"/>
    <w:uiPriority w:val="99"/>
    <w:rsid w:val="00BF753A"/>
    <w:rPr>
      <w:rFonts w:ascii="Wingdings" w:hAnsi="Wingdings" w:cs="Wingdings"/>
    </w:rPr>
  </w:style>
  <w:style w:type="character" w:customStyle="1" w:styleId="WW8Num11z3">
    <w:name w:val="WW8Num11z3"/>
    <w:uiPriority w:val="99"/>
    <w:rsid w:val="00BF753A"/>
    <w:rPr>
      <w:rFonts w:ascii="Symbol" w:hAnsi="Symbol" w:cs="Symbol"/>
    </w:rPr>
  </w:style>
  <w:style w:type="character" w:customStyle="1" w:styleId="WW8Num12z0">
    <w:name w:val="WW8Num12z0"/>
    <w:uiPriority w:val="99"/>
    <w:rsid w:val="00BF753A"/>
  </w:style>
  <w:style w:type="character" w:customStyle="1" w:styleId="WW8Num12z1">
    <w:name w:val="WW8Num12z1"/>
    <w:uiPriority w:val="99"/>
    <w:rsid w:val="00BF753A"/>
    <w:rPr>
      <w:rFonts w:ascii="Courier New" w:hAnsi="Courier New" w:cs="Courier New"/>
      <w:sz w:val="24"/>
      <w:szCs w:val="24"/>
    </w:rPr>
  </w:style>
  <w:style w:type="character" w:customStyle="1" w:styleId="WW8Num12z2">
    <w:name w:val="WW8Num12z2"/>
    <w:uiPriority w:val="99"/>
    <w:rsid w:val="00BF753A"/>
    <w:rPr>
      <w:rFonts w:ascii="Wingdings" w:hAnsi="Wingdings" w:cs="Wingdings"/>
    </w:rPr>
  </w:style>
  <w:style w:type="character" w:customStyle="1" w:styleId="WW8Num12z3">
    <w:name w:val="WW8Num12z3"/>
    <w:uiPriority w:val="99"/>
    <w:rsid w:val="00BF753A"/>
    <w:rPr>
      <w:rFonts w:ascii="Symbol" w:hAnsi="Symbol" w:cs="Symbol"/>
    </w:rPr>
  </w:style>
  <w:style w:type="character" w:customStyle="1" w:styleId="WW8Num14z0">
    <w:name w:val="WW8Num14z0"/>
    <w:uiPriority w:val="99"/>
    <w:rsid w:val="00BF753A"/>
    <w:rPr>
      <w:rFonts w:ascii="Wingdings" w:hAnsi="Wingdings" w:cs="Wingdings"/>
    </w:rPr>
  </w:style>
  <w:style w:type="character" w:customStyle="1" w:styleId="WW8Num14z1">
    <w:name w:val="WW8Num14z1"/>
    <w:uiPriority w:val="99"/>
    <w:rsid w:val="00BF753A"/>
    <w:rPr>
      <w:rFonts w:ascii="Courier New" w:hAnsi="Courier New" w:cs="Courier New"/>
      <w:sz w:val="24"/>
      <w:szCs w:val="24"/>
    </w:rPr>
  </w:style>
  <w:style w:type="character" w:customStyle="1" w:styleId="WW8Num14z3">
    <w:name w:val="WW8Num14z3"/>
    <w:uiPriority w:val="99"/>
    <w:rsid w:val="00BF753A"/>
    <w:rPr>
      <w:rFonts w:ascii="Symbol" w:hAnsi="Symbol" w:cs="Symbol"/>
    </w:rPr>
  </w:style>
  <w:style w:type="character" w:customStyle="1" w:styleId="WW8Num15z1">
    <w:name w:val="WW8Num15z1"/>
    <w:uiPriority w:val="99"/>
    <w:rsid w:val="00BF753A"/>
    <w:rPr>
      <w:b/>
      <w:bCs/>
      <w:sz w:val="24"/>
      <w:szCs w:val="24"/>
    </w:rPr>
  </w:style>
  <w:style w:type="character" w:customStyle="1" w:styleId="WW8Num16z1">
    <w:name w:val="WW8Num16z1"/>
    <w:uiPriority w:val="99"/>
    <w:rsid w:val="00BF753A"/>
    <w:rPr>
      <w:rFonts w:ascii="Courier New" w:hAnsi="Courier New" w:cs="Courier New"/>
      <w:sz w:val="24"/>
      <w:szCs w:val="24"/>
    </w:rPr>
  </w:style>
  <w:style w:type="character" w:customStyle="1" w:styleId="WW8Num16z2">
    <w:name w:val="WW8Num16z2"/>
    <w:uiPriority w:val="99"/>
    <w:rsid w:val="00BF753A"/>
    <w:rPr>
      <w:rFonts w:ascii="Wingdings" w:hAnsi="Wingdings" w:cs="Wingdings"/>
    </w:rPr>
  </w:style>
  <w:style w:type="character" w:customStyle="1" w:styleId="WW8Num16z3">
    <w:name w:val="WW8Num16z3"/>
    <w:uiPriority w:val="99"/>
    <w:rsid w:val="00BF753A"/>
    <w:rPr>
      <w:rFonts w:ascii="Symbol" w:hAnsi="Symbol" w:cs="Symbol"/>
    </w:rPr>
  </w:style>
  <w:style w:type="character" w:customStyle="1" w:styleId="WW8Num7z1">
    <w:name w:val="WW8Num7z1"/>
    <w:uiPriority w:val="99"/>
    <w:rsid w:val="00BF753A"/>
    <w:rPr>
      <w:rFonts w:ascii="Courier New" w:hAnsi="Courier New" w:cs="Courier New"/>
    </w:rPr>
  </w:style>
  <w:style w:type="character" w:customStyle="1" w:styleId="WW8Num7z2">
    <w:name w:val="WW8Num7z2"/>
    <w:uiPriority w:val="99"/>
    <w:rsid w:val="00BF753A"/>
    <w:rPr>
      <w:rFonts w:ascii="Wingdings" w:hAnsi="Wingdings" w:cs="Wingdings"/>
    </w:rPr>
  </w:style>
  <w:style w:type="character" w:customStyle="1" w:styleId="WW8Num10z0">
    <w:name w:val="WW8Num10z0"/>
    <w:uiPriority w:val="99"/>
    <w:rsid w:val="00BF753A"/>
    <w:rPr>
      <w:rFonts w:ascii="Symbol" w:hAnsi="Symbol" w:cs="Symbol"/>
    </w:rPr>
  </w:style>
  <w:style w:type="character" w:customStyle="1" w:styleId="WW-DefaultParagraphFont">
    <w:name w:val="WW-Default Paragraph Font"/>
    <w:uiPriority w:val="99"/>
    <w:rsid w:val="00BF753A"/>
  </w:style>
  <w:style w:type="character" w:customStyle="1" w:styleId="WW-DefaultParagraphFont1">
    <w:name w:val="WW-Default Paragraph Font1"/>
    <w:uiPriority w:val="99"/>
    <w:rsid w:val="00BF753A"/>
  </w:style>
  <w:style w:type="character" w:customStyle="1" w:styleId="ListParagraphChar">
    <w:name w:val="List Paragraph Char"/>
    <w:uiPriority w:val="99"/>
    <w:rsid w:val="00BF753A"/>
  </w:style>
  <w:style w:type="character" w:customStyle="1" w:styleId="CommentReference1">
    <w:name w:val="Comment Reference1"/>
    <w:uiPriority w:val="99"/>
    <w:rsid w:val="00BF753A"/>
    <w:rPr>
      <w:sz w:val="16"/>
      <w:szCs w:val="16"/>
    </w:rPr>
  </w:style>
  <w:style w:type="character" w:customStyle="1" w:styleId="CommentTextChar">
    <w:name w:val="Comment Text Char"/>
    <w:uiPriority w:val="99"/>
    <w:rsid w:val="00BF753A"/>
    <w:rPr>
      <w:sz w:val="20"/>
      <w:szCs w:val="20"/>
    </w:rPr>
  </w:style>
  <w:style w:type="character" w:customStyle="1" w:styleId="CommentSubjectChar">
    <w:name w:val="Comment Subject Char"/>
    <w:uiPriority w:val="99"/>
    <w:rsid w:val="00BF753A"/>
    <w:rPr>
      <w:b/>
      <w:bCs/>
      <w:sz w:val="20"/>
      <w:szCs w:val="20"/>
    </w:rPr>
  </w:style>
  <w:style w:type="character" w:customStyle="1" w:styleId="BalloonTextChar">
    <w:name w:val="Balloon Text Char"/>
    <w:uiPriority w:val="99"/>
    <w:rsid w:val="00BF753A"/>
    <w:rPr>
      <w:rFonts w:ascii="Tahoma" w:hAnsi="Tahoma" w:cs="Tahoma"/>
      <w:sz w:val="16"/>
      <w:szCs w:val="16"/>
    </w:rPr>
  </w:style>
  <w:style w:type="character" w:customStyle="1" w:styleId="BodyText2Char">
    <w:name w:val="Body Text 2 Char"/>
    <w:uiPriority w:val="99"/>
    <w:rsid w:val="00BF753A"/>
    <w:rPr>
      <w:sz w:val="24"/>
      <w:szCs w:val="24"/>
    </w:rPr>
  </w:style>
  <w:style w:type="character" w:customStyle="1" w:styleId="BodyText2Char1">
    <w:name w:val="Body Text 2 Char1"/>
    <w:basedOn w:val="WW-DefaultParagraphFont1"/>
    <w:uiPriority w:val="99"/>
    <w:rsid w:val="00BF753A"/>
  </w:style>
  <w:style w:type="character" w:customStyle="1" w:styleId="BodyText3Char">
    <w:name w:val="Body Text 3 Char"/>
    <w:uiPriority w:val="99"/>
    <w:rsid w:val="00BF753A"/>
    <w:rPr>
      <w:rFonts w:ascii="Times New Roman" w:hAnsi="Times New Roman" w:cs="Times New Roman"/>
      <w:sz w:val="16"/>
      <w:szCs w:val="16"/>
    </w:rPr>
  </w:style>
  <w:style w:type="character" w:customStyle="1" w:styleId="NoSpacingChar">
    <w:name w:val="No Spacing Char"/>
    <w:uiPriority w:val="99"/>
    <w:rsid w:val="00BF753A"/>
    <w:rPr>
      <w:lang w:val="en-US"/>
    </w:rPr>
  </w:style>
  <w:style w:type="character" w:customStyle="1" w:styleId="HeaderChar">
    <w:name w:val="Header Char"/>
    <w:basedOn w:val="WW-DefaultParagraphFont1"/>
    <w:uiPriority w:val="99"/>
    <w:rsid w:val="00BF753A"/>
  </w:style>
  <w:style w:type="character" w:customStyle="1" w:styleId="FooterChar">
    <w:name w:val="Footer Char"/>
    <w:basedOn w:val="WW-DefaultParagraphFont1"/>
    <w:uiPriority w:val="99"/>
    <w:rsid w:val="00BF753A"/>
  </w:style>
  <w:style w:type="character" w:customStyle="1" w:styleId="ListLabel1">
    <w:name w:val="ListLabel 1"/>
    <w:uiPriority w:val="99"/>
    <w:rsid w:val="00BF753A"/>
  </w:style>
  <w:style w:type="character" w:customStyle="1" w:styleId="ListLabel2">
    <w:name w:val="ListLabel 2"/>
    <w:uiPriority w:val="99"/>
    <w:rsid w:val="00BF753A"/>
    <w:rPr>
      <w:b/>
      <w:bCs/>
      <w:sz w:val="24"/>
      <w:szCs w:val="24"/>
    </w:rPr>
  </w:style>
  <w:style w:type="character" w:customStyle="1" w:styleId="ListLabel3">
    <w:name w:val="ListLabel 3"/>
    <w:uiPriority w:val="99"/>
    <w:rsid w:val="00BF753A"/>
    <w:rPr>
      <w:sz w:val="24"/>
      <w:szCs w:val="24"/>
    </w:rPr>
  </w:style>
  <w:style w:type="character" w:customStyle="1" w:styleId="ListLabel4">
    <w:name w:val="ListLabel 4"/>
    <w:uiPriority w:val="99"/>
    <w:rsid w:val="00BF753A"/>
    <w:rPr>
      <w:sz w:val="24"/>
      <w:szCs w:val="24"/>
    </w:rPr>
  </w:style>
  <w:style w:type="character" w:customStyle="1" w:styleId="ListLabel5">
    <w:name w:val="ListLabel 5"/>
    <w:uiPriority w:val="99"/>
    <w:rsid w:val="00BF753A"/>
  </w:style>
  <w:style w:type="character" w:customStyle="1" w:styleId="ListLabel6">
    <w:name w:val="ListLabel 6"/>
    <w:uiPriority w:val="99"/>
    <w:rsid w:val="00BF753A"/>
    <w:rPr>
      <w:color w:val="00000A"/>
    </w:rPr>
  </w:style>
  <w:style w:type="character" w:customStyle="1" w:styleId="ListLabel7">
    <w:name w:val="ListLabel 7"/>
    <w:uiPriority w:val="99"/>
    <w:rsid w:val="00BF753A"/>
    <w:rPr>
      <w:rFonts w:eastAsia="Times New Roman"/>
    </w:rPr>
  </w:style>
  <w:style w:type="character" w:customStyle="1" w:styleId="ListLabel8">
    <w:name w:val="ListLabel 8"/>
    <w:uiPriority w:val="99"/>
    <w:rsid w:val="00BF753A"/>
  </w:style>
  <w:style w:type="character" w:customStyle="1" w:styleId="NumberingSymbols">
    <w:name w:val="Numbering Symbols"/>
    <w:uiPriority w:val="99"/>
    <w:rsid w:val="00BF753A"/>
  </w:style>
  <w:style w:type="character" w:customStyle="1" w:styleId="FootnoteCharacters">
    <w:name w:val="Footnote Characters"/>
    <w:uiPriority w:val="99"/>
    <w:rsid w:val="00BF753A"/>
    <w:rPr>
      <w:vertAlign w:val="superscript"/>
    </w:rPr>
  </w:style>
  <w:style w:type="paragraph" w:customStyle="1" w:styleId="Heading">
    <w:name w:val="Heading"/>
    <w:basedOn w:val="Normal"/>
    <w:next w:val="BodyText"/>
    <w:uiPriority w:val="99"/>
    <w:rsid w:val="00BF753A"/>
    <w:pPr>
      <w:keepNext/>
      <w:spacing w:before="240" w:after="120"/>
    </w:pPr>
    <w:rPr>
      <w:rFonts w:ascii="Arial" w:hAnsi="Arial" w:cs="Arial"/>
      <w:sz w:val="28"/>
      <w:szCs w:val="28"/>
    </w:rPr>
  </w:style>
  <w:style w:type="paragraph" w:styleId="BodyText">
    <w:name w:val="Body Text"/>
    <w:basedOn w:val="Normal"/>
    <w:link w:val="BodyTextChar"/>
    <w:uiPriority w:val="99"/>
    <w:rsid w:val="00BF753A"/>
    <w:pPr>
      <w:spacing w:after="120"/>
    </w:pPr>
  </w:style>
  <w:style w:type="character" w:customStyle="1" w:styleId="BodyTextChar">
    <w:name w:val="Body Text Char"/>
    <w:basedOn w:val="DefaultParagraphFont"/>
    <w:link w:val="BodyText"/>
    <w:uiPriority w:val="99"/>
    <w:locked/>
    <w:rsid w:val="00D824DE"/>
    <w:rPr>
      <w:rFonts w:eastAsia="Times New Roman"/>
      <w:color w:val="000000"/>
      <w:kern w:val="1"/>
      <w:sz w:val="24"/>
      <w:szCs w:val="24"/>
      <w:lang w:eastAsia="ar-SA" w:bidi="ar-SA"/>
    </w:rPr>
  </w:style>
  <w:style w:type="paragraph" w:styleId="List">
    <w:name w:val="List"/>
    <w:basedOn w:val="BodyText"/>
    <w:uiPriority w:val="99"/>
    <w:rsid w:val="00BF753A"/>
  </w:style>
  <w:style w:type="paragraph" w:styleId="Caption">
    <w:name w:val="caption"/>
    <w:basedOn w:val="Normal"/>
    <w:uiPriority w:val="99"/>
    <w:qFormat/>
    <w:rsid w:val="00BF753A"/>
    <w:pPr>
      <w:suppressLineNumbers/>
      <w:spacing w:before="120" w:after="120"/>
    </w:pPr>
    <w:rPr>
      <w:i/>
      <w:iCs/>
    </w:rPr>
  </w:style>
  <w:style w:type="paragraph" w:customStyle="1" w:styleId="Index">
    <w:name w:val="Index"/>
    <w:basedOn w:val="Normal"/>
    <w:uiPriority w:val="99"/>
    <w:rsid w:val="00BF753A"/>
    <w:pPr>
      <w:suppressLineNumbers/>
    </w:pPr>
  </w:style>
  <w:style w:type="paragraph" w:styleId="ListParagraph">
    <w:name w:val="List Paragraph"/>
    <w:basedOn w:val="Normal"/>
    <w:uiPriority w:val="99"/>
    <w:qFormat/>
    <w:rsid w:val="00BF753A"/>
    <w:pPr>
      <w:ind w:left="720"/>
    </w:pPr>
  </w:style>
  <w:style w:type="paragraph" w:customStyle="1" w:styleId="CommentText1">
    <w:name w:val="Comment Text1"/>
    <w:basedOn w:val="Normal"/>
    <w:uiPriority w:val="99"/>
    <w:rsid w:val="00BF753A"/>
    <w:rPr>
      <w:sz w:val="20"/>
      <w:szCs w:val="20"/>
    </w:rPr>
  </w:style>
  <w:style w:type="paragraph" w:customStyle="1" w:styleId="CommentSubject1">
    <w:name w:val="Comment Subject1"/>
    <w:basedOn w:val="CommentText1"/>
    <w:uiPriority w:val="99"/>
    <w:rsid w:val="00BF753A"/>
    <w:rPr>
      <w:b/>
      <w:bCs/>
    </w:rPr>
  </w:style>
  <w:style w:type="paragraph" w:styleId="BalloonText">
    <w:name w:val="Balloon Text"/>
    <w:basedOn w:val="Normal"/>
    <w:link w:val="BalloonTextChar1"/>
    <w:uiPriority w:val="99"/>
    <w:semiHidden/>
    <w:rsid w:val="00BF753A"/>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541CFF"/>
    <w:rPr>
      <w:color w:val="000000"/>
      <w:kern w:val="1"/>
      <w:sz w:val="2"/>
      <w:szCs w:val="2"/>
      <w:lang w:eastAsia="ar-SA" w:bidi="ar-SA"/>
    </w:rPr>
  </w:style>
  <w:style w:type="paragraph" w:customStyle="1" w:styleId="ContentsHeading">
    <w:name w:val="Contents Heading"/>
    <w:basedOn w:val="Heading1"/>
    <w:uiPriority w:val="99"/>
    <w:rsid w:val="00BF753A"/>
    <w:pPr>
      <w:suppressLineNumbers/>
    </w:pPr>
    <w:rPr>
      <w:sz w:val="32"/>
      <w:szCs w:val="32"/>
    </w:rPr>
  </w:style>
  <w:style w:type="paragraph" w:styleId="BodyText2">
    <w:name w:val="Body Text 2"/>
    <w:basedOn w:val="Normal"/>
    <w:link w:val="BodyText2Char2"/>
    <w:uiPriority w:val="99"/>
    <w:rsid w:val="00BF753A"/>
    <w:pPr>
      <w:spacing w:after="120" w:line="480" w:lineRule="auto"/>
    </w:pPr>
  </w:style>
  <w:style w:type="character" w:customStyle="1" w:styleId="BodyText2Char2">
    <w:name w:val="Body Text 2 Char2"/>
    <w:basedOn w:val="DefaultParagraphFont"/>
    <w:link w:val="BodyText2"/>
    <w:uiPriority w:val="99"/>
    <w:semiHidden/>
    <w:locked/>
    <w:rsid w:val="00541CFF"/>
    <w:rPr>
      <w:color w:val="000000"/>
      <w:kern w:val="1"/>
      <w:sz w:val="24"/>
      <w:szCs w:val="24"/>
      <w:lang w:eastAsia="ar-SA" w:bidi="ar-SA"/>
    </w:rPr>
  </w:style>
  <w:style w:type="paragraph" w:styleId="BodyText3">
    <w:name w:val="Body Text 3"/>
    <w:basedOn w:val="Normal"/>
    <w:link w:val="BodyText3Char1"/>
    <w:uiPriority w:val="99"/>
    <w:rsid w:val="00BF753A"/>
    <w:pPr>
      <w:spacing w:after="120"/>
    </w:pPr>
    <w:rPr>
      <w:sz w:val="16"/>
      <w:szCs w:val="16"/>
    </w:rPr>
  </w:style>
  <w:style w:type="character" w:customStyle="1" w:styleId="BodyText3Char1">
    <w:name w:val="Body Text 3 Char1"/>
    <w:basedOn w:val="DefaultParagraphFont"/>
    <w:link w:val="BodyText3"/>
    <w:uiPriority w:val="99"/>
    <w:semiHidden/>
    <w:locked/>
    <w:rsid w:val="00541CFF"/>
    <w:rPr>
      <w:color w:val="000000"/>
      <w:kern w:val="1"/>
      <w:sz w:val="16"/>
      <w:szCs w:val="16"/>
      <w:lang w:eastAsia="ar-SA" w:bidi="ar-SA"/>
    </w:rPr>
  </w:style>
  <w:style w:type="paragraph" w:styleId="NoSpacing">
    <w:name w:val="No Spacing"/>
    <w:uiPriority w:val="99"/>
    <w:qFormat/>
    <w:rsid w:val="00BF753A"/>
    <w:pPr>
      <w:suppressAutoHyphens/>
      <w:spacing w:line="100" w:lineRule="atLeast"/>
    </w:pPr>
    <w:rPr>
      <w:rFonts w:ascii="Calibri" w:hAnsi="Calibri" w:cs="Calibri"/>
      <w:kern w:val="1"/>
      <w:lang w:eastAsia="ar-SA"/>
    </w:rPr>
  </w:style>
  <w:style w:type="paragraph" w:styleId="Header">
    <w:name w:val="header"/>
    <w:basedOn w:val="Normal"/>
    <w:link w:val="HeaderChar1"/>
    <w:uiPriority w:val="99"/>
    <w:rsid w:val="00BF753A"/>
    <w:pPr>
      <w:suppressLineNumbers/>
      <w:tabs>
        <w:tab w:val="center" w:pos="4513"/>
        <w:tab w:val="right" w:pos="9026"/>
      </w:tabs>
    </w:pPr>
  </w:style>
  <w:style w:type="character" w:customStyle="1" w:styleId="HeaderChar1">
    <w:name w:val="Header Char1"/>
    <w:basedOn w:val="DefaultParagraphFont"/>
    <w:link w:val="Header"/>
    <w:uiPriority w:val="99"/>
    <w:semiHidden/>
    <w:locked/>
    <w:rsid w:val="00541CFF"/>
    <w:rPr>
      <w:color w:val="000000"/>
      <w:kern w:val="1"/>
      <w:sz w:val="24"/>
      <w:szCs w:val="24"/>
      <w:lang w:eastAsia="ar-SA" w:bidi="ar-SA"/>
    </w:rPr>
  </w:style>
  <w:style w:type="paragraph" w:styleId="Footer">
    <w:name w:val="footer"/>
    <w:basedOn w:val="Normal"/>
    <w:link w:val="FooterChar1"/>
    <w:uiPriority w:val="99"/>
    <w:rsid w:val="00BF753A"/>
    <w:pPr>
      <w:suppressLineNumbers/>
      <w:tabs>
        <w:tab w:val="center" w:pos="4513"/>
        <w:tab w:val="right" w:pos="9026"/>
      </w:tabs>
    </w:pPr>
  </w:style>
  <w:style w:type="character" w:customStyle="1" w:styleId="FooterChar1">
    <w:name w:val="Footer Char1"/>
    <w:basedOn w:val="DefaultParagraphFont"/>
    <w:link w:val="Footer"/>
    <w:uiPriority w:val="99"/>
    <w:semiHidden/>
    <w:locked/>
    <w:rsid w:val="00541CFF"/>
    <w:rPr>
      <w:color w:val="000000"/>
      <w:kern w:val="1"/>
      <w:sz w:val="24"/>
      <w:szCs w:val="24"/>
      <w:lang w:eastAsia="ar-SA" w:bidi="ar-SA"/>
    </w:rPr>
  </w:style>
  <w:style w:type="paragraph" w:customStyle="1" w:styleId="TableContents">
    <w:name w:val="Table Contents"/>
    <w:basedOn w:val="Normal"/>
    <w:uiPriority w:val="99"/>
    <w:rsid w:val="00BF753A"/>
    <w:pPr>
      <w:suppressLineNumbers/>
    </w:pPr>
  </w:style>
  <w:style w:type="paragraph" w:customStyle="1" w:styleId="TableHeading">
    <w:name w:val="Table Heading"/>
    <w:basedOn w:val="TableContents"/>
    <w:uiPriority w:val="99"/>
    <w:rsid w:val="00BF753A"/>
    <w:pPr>
      <w:jc w:val="center"/>
    </w:pPr>
    <w:rPr>
      <w:b/>
      <w:bCs/>
    </w:rPr>
  </w:style>
  <w:style w:type="table" w:styleId="TableGrid">
    <w:name w:val="Table Grid"/>
    <w:basedOn w:val="TableNormal"/>
    <w:uiPriority w:val="99"/>
    <w:rsid w:val="005A1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355E3"/>
    <w:rPr>
      <w:color w:val="0000FF"/>
      <w:u w:val="single"/>
    </w:rPr>
  </w:style>
  <w:style w:type="paragraph" w:styleId="BodyTextIndent">
    <w:name w:val="Body Text Indent"/>
    <w:basedOn w:val="Normal"/>
    <w:link w:val="BodyTextIndentChar"/>
    <w:uiPriority w:val="99"/>
    <w:semiHidden/>
    <w:rsid w:val="001C5DE8"/>
    <w:pPr>
      <w:spacing w:after="120"/>
      <w:ind w:left="360"/>
    </w:pPr>
  </w:style>
  <w:style w:type="character" w:customStyle="1" w:styleId="BodyTextIndentChar">
    <w:name w:val="Body Text Indent Char"/>
    <w:basedOn w:val="DefaultParagraphFont"/>
    <w:link w:val="BodyTextIndent"/>
    <w:uiPriority w:val="99"/>
    <w:semiHidden/>
    <w:locked/>
    <w:rsid w:val="001C5DE8"/>
    <w:rPr>
      <w:rFonts w:eastAsia="Times New Roman"/>
      <w:color w:val="000000"/>
      <w:kern w:val="1"/>
      <w:sz w:val="24"/>
      <w:szCs w:val="24"/>
      <w:lang w:eastAsia="ar-SA" w:bidi="ar-SA"/>
    </w:rPr>
  </w:style>
  <w:style w:type="paragraph" w:customStyle="1" w:styleId="Normal1">
    <w:name w:val="Normal1"/>
    <w:basedOn w:val="Normal"/>
    <w:next w:val="Normal"/>
    <w:uiPriority w:val="99"/>
    <w:rsid w:val="00BE270C"/>
    <w:pPr>
      <w:suppressAutoHyphens w:val="0"/>
      <w:autoSpaceDE w:val="0"/>
      <w:autoSpaceDN w:val="0"/>
      <w:adjustRightInd w:val="0"/>
      <w:spacing w:before="100" w:after="100" w:line="240" w:lineRule="auto"/>
    </w:pPr>
    <w:rPr>
      <w:rFonts w:ascii="MDNONA+TimesNewRoman" w:hAnsi="MDNONA+TimesNewRoman" w:cs="MDNONA+TimesNewRoman"/>
      <w:color w:val="auto"/>
      <w:kern w:val="0"/>
      <w:lang w:eastAsia="en-US"/>
    </w:rPr>
  </w:style>
  <w:style w:type="paragraph" w:customStyle="1" w:styleId="StyleJustified">
    <w:name w:val="Style Justified"/>
    <w:basedOn w:val="Normal"/>
    <w:link w:val="StyleJustifiedChar"/>
    <w:uiPriority w:val="99"/>
    <w:rsid w:val="00CB43FD"/>
    <w:pPr>
      <w:keepLines/>
      <w:suppressAutoHyphens w:val="0"/>
      <w:spacing w:before="60" w:line="240" w:lineRule="auto"/>
      <w:jc w:val="both"/>
    </w:pPr>
    <w:rPr>
      <w:rFonts w:ascii="Franklin Gothic Book" w:hAnsi="Franklin Gothic Book" w:cs="Franklin Gothic Book"/>
      <w:color w:val="auto"/>
      <w:kern w:val="0"/>
      <w:lang w:eastAsia="en-US"/>
    </w:rPr>
  </w:style>
  <w:style w:type="character" w:customStyle="1" w:styleId="StyleJustifiedChar">
    <w:name w:val="Style Justified Char"/>
    <w:basedOn w:val="DefaultParagraphFont"/>
    <w:link w:val="StyleJustified"/>
    <w:uiPriority w:val="99"/>
    <w:locked/>
    <w:rsid w:val="00CB43FD"/>
    <w:rPr>
      <w:rFonts w:ascii="Franklin Gothic Book" w:hAnsi="Franklin Gothic Book" w:cs="Franklin Gothic Book"/>
      <w:sz w:val="24"/>
      <w:szCs w:val="24"/>
    </w:rPr>
  </w:style>
  <w:style w:type="character" w:styleId="Emphasis">
    <w:name w:val="Emphasis"/>
    <w:basedOn w:val="DefaultParagraphFont"/>
    <w:uiPriority w:val="99"/>
    <w:qFormat/>
    <w:rsid w:val="005567D0"/>
    <w:rPr>
      <w:i/>
      <w:iCs/>
    </w:rPr>
  </w:style>
  <w:style w:type="character" w:customStyle="1" w:styleId="FontStyle43">
    <w:name w:val="Font Style43"/>
    <w:rsid w:val="008C1BDD"/>
    <w:rPr>
      <w:rFonts w:ascii="Times New Roman" w:hAnsi="Times New Roman" w:cs="Times New Roman"/>
      <w:sz w:val="20"/>
      <w:szCs w:val="20"/>
    </w:rPr>
  </w:style>
  <w:style w:type="paragraph" w:customStyle="1" w:styleId="CharChar">
    <w:name w:val="Char Char"/>
    <w:basedOn w:val="Normal"/>
    <w:rsid w:val="008C1BDD"/>
    <w:pPr>
      <w:suppressAutoHyphens w:val="0"/>
      <w:spacing w:after="160" w:line="240" w:lineRule="exact"/>
    </w:pPr>
    <w:rPr>
      <w:rFonts w:ascii="Tahoma" w:hAnsi="Tahoma"/>
      <w:color w:val="auto"/>
      <w:kern w:val="0"/>
      <w:sz w:val="20"/>
      <w:szCs w:val="20"/>
      <w:lang w:eastAsia="en-US"/>
    </w:rPr>
  </w:style>
  <w:style w:type="paragraph" w:customStyle="1" w:styleId="Style19">
    <w:name w:val="Style19"/>
    <w:basedOn w:val="Normal"/>
    <w:rsid w:val="008C1BDD"/>
    <w:pPr>
      <w:widowControl w:val="0"/>
      <w:suppressAutoHyphens w:val="0"/>
      <w:autoSpaceDE w:val="0"/>
      <w:autoSpaceDN w:val="0"/>
      <w:adjustRightInd w:val="0"/>
      <w:spacing w:line="274" w:lineRule="exact"/>
      <w:jc w:val="both"/>
    </w:pPr>
    <w:rPr>
      <w:rFonts w:ascii="Palatino Linotype" w:hAnsi="Palatino Linotype"/>
      <w:color w:val="auto"/>
      <w:kern w:val="0"/>
      <w:lang w:eastAsia="en-US"/>
    </w:rPr>
  </w:style>
  <w:style w:type="paragraph" w:customStyle="1" w:styleId="Style26">
    <w:name w:val="Style26"/>
    <w:basedOn w:val="Normal"/>
    <w:rsid w:val="00BC6391"/>
    <w:pPr>
      <w:widowControl w:val="0"/>
      <w:suppressAutoHyphens w:val="0"/>
      <w:autoSpaceDE w:val="0"/>
      <w:autoSpaceDN w:val="0"/>
      <w:adjustRightInd w:val="0"/>
      <w:spacing w:line="269" w:lineRule="exact"/>
    </w:pPr>
    <w:rPr>
      <w:rFonts w:ascii="Palatino Linotype" w:hAnsi="Palatino Linotype"/>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B00D5"/>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BF753A"/>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BF753A"/>
    <w:pPr>
      <w:keepNext/>
      <w:numPr>
        <w:ilvl w:val="1"/>
        <w:numId w:val="1"/>
      </w:numPr>
      <w:ind w:left="1143"/>
      <w:jc w:val="center"/>
      <w:outlineLvl w:val="1"/>
    </w:pPr>
    <w:rPr>
      <w:rFonts w:ascii="Book Antiqua" w:hAnsi="Book Antiqua" w:cs="Book Antiqua"/>
      <w:b/>
      <w:bCs/>
      <w:sz w:val="28"/>
      <w:szCs w:val="28"/>
    </w:rPr>
  </w:style>
  <w:style w:type="paragraph" w:styleId="Heading3">
    <w:name w:val="heading 3"/>
    <w:basedOn w:val="Normal"/>
    <w:next w:val="BodyText"/>
    <w:link w:val="Heading3Char"/>
    <w:uiPriority w:val="99"/>
    <w:qFormat/>
    <w:rsid w:val="00BF753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BodyText"/>
    <w:link w:val="Heading4Char"/>
    <w:uiPriority w:val="99"/>
    <w:qFormat/>
    <w:rsid w:val="00BF753A"/>
    <w:pPr>
      <w:keepNext/>
      <w:numPr>
        <w:ilvl w:val="3"/>
        <w:numId w:val="1"/>
      </w:numPr>
      <w:jc w:val="center"/>
      <w:outlineLvl w:val="3"/>
    </w:pPr>
    <w:rPr>
      <w:rFonts w:ascii="Book Antiqua" w:hAnsi="Book Antiqua" w:cs="Book Antiqua"/>
      <w:b/>
      <w:bCs/>
      <w:sz w:val="28"/>
      <w:szCs w:val="28"/>
      <w:u w:val="single"/>
    </w:rPr>
  </w:style>
  <w:style w:type="paragraph" w:styleId="Heading5">
    <w:name w:val="heading 5"/>
    <w:basedOn w:val="Normal"/>
    <w:next w:val="BodyText"/>
    <w:link w:val="Heading5Char"/>
    <w:uiPriority w:val="99"/>
    <w:qFormat/>
    <w:rsid w:val="00BF753A"/>
    <w:pPr>
      <w:numPr>
        <w:ilvl w:val="4"/>
        <w:numId w:val="1"/>
      </w:numPr>
      <w:spacing w:before="240" w:after="60"/>
      <w:outlineLvl w:val="4"/>
    </w:pPr>
    <w:rPr>
      <w:b/>
      <w:bCs/>
      <w:i/>
      <w:iCs/>
      <w:sz w:val="26"/>
      <w:szCs w:val="26"/>
    </w:rPr>
  </w:style>
  <w:style w:type="paragraph" w:styleId="Heading6">
    <w:name w:val="heading 6"/>
    <w:basedOn w:val="Normal"/>
    <w:next w:val="BodyText"/>
    <w:link w:val="Heading6Char"/>
    <w:uiPriority w:val="99"/>
    <w:qFormat/>
    <w:rsid w:val="00BF753A"/>
    <w:pPr>
      <w:keepNext/>
      <w:numPr>
        <w:ilvl w:val="5"/>
        <w:numId w:val="1"/>
      </w:numPr>
      <w:outlineLvl w:val="5"/>
    </w:pPr>
    <w:rPr>
      <w:rFonts w:ascii="Book Antiqua" w:hAnsi="Book Antiqua" w:cs="Book Antiqua"/>
      <w:sz w:val="28"/>
      <w:szCs w:val="28"/>
    </w:rPr>
  </w:style>
  <w:style w:type="paragraph" w:styleId="Heading7">
    <w:name w:val="heading 7"/>
    <w:basedOn w:val="Normal"/>
    <w:next w:val="BodyText"/>
    <w:link w:val="Heading7Char"/>
    <w:uiPriority w:val="99"/>
    <w:qFormat/>
    <w:rsid w:val="00BF753A"/>
    <w:pPr>
      <w:keepNext/>
      <w:numPr>
        <w:ilvl w:val="6"/>
        <w:numId w:val="1"/>
      </w:numPr>
      <w:outlineLvl w:val="6"/>
    </w:pPr>
    <w:rPr>
      <w:rFonts w:ascii="Book Antiqua" w:hAnsi="Book Antiqua" w:cs="Book Antiqua"/>
      <w:b/>
      <w:bCs/>
    </w:rPr>
  </w:style>
  <w:style w:type="paragraph" w:styleId="Heading8">
    <w:name w:val="heading 8"/>
    <w:basedOn w:val="Normal"/>
    <w:next w:val="BodyText"/>
    <w:link w:val="Heading8Char"/>
    <w:uiPriority w:val="99"/>
    <w:qFormat/>
    <w:rsid w:val="00BF753A"/>
    <w:pPr>
      <w:keepNext/>
      <w:numPr>
        <w:ilvl w:val="7"/>
        <w:numId w:val="1"/>
      </w:numPr>
      <w:jc w:val="both"/>
      <w:outlineLvl w:val="7"/>
    </w:pPr>
    <w:rPr>
      <w:b/>
      <w:bCs/>
    </w:rPr>
  </w:style>
  <w:style w:type="paragraph" w:styleId="Heading9">
    <w:name w:val="heading 9"/>
    <w:basedOn w:val="Normal"/>
    <w:next w:val="BodyText"/>
    <w:link w:val="Heading9Char"/>
    <w:uiPriority w:val="99"/>
    <w:qFormat/>
    <w:rsid w:val="00BF753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53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F753A"/>
    <w:rPr>
      <w:rFonts w:ascii="Book Antiqua" w:hAnsi="Book Antiqua" w:cs="Book Antiqua"/>
      <w:b/>
      <w:bCs/>
      <w:sz w:val="24"/>
      <w:szCs w:val="24"/>
    </w:rPr>
  </w:style>
  <w:style w:type="character" w:customStyle="1" w:styleId="Heading3Char">
    <w:name w:val="Heading 3 Char"/>
    <w:basedOn w:val="DefaultParagraphFont"/>
    <w:link w:val="Heading3"/>
    <w:uiPriority w:val="99"/>
    <w:locked/>
    <w:rsid w:val="00BF753A"/>
    <w:rPr>
      <w:rFonts w:ascii="Arial" w:hAnsi="Arial" w:cs="Arial"/>
      <w:b/>
      <w:bCs/>
      <w:sz w:val="26"/>
      <w:szCs w:val="26"/>
    </w:rPr>
  </w:style>
  <w:style w:type="character" w:customStyle="1" w:styleId="Heading4Char">
    <w:name w:val="Heading 4 Char"/>
    <w:basedOn w:val="DefaultParagraphFont"/>
    <w:link w:val="Heading4"/>
    <w:uiPriority w:val="99"/>
    <w:locked/>
    <w:rsid w:val="00BF753A"/>
    <w:rPr>
      <w:rFonts w:ascii="Book Antiqua" w:hAnsi="Book Antiqua" w:cs="Book Antiqua"/>
      <w:b/>
      <w:bCs/>
      <w:sz w:val="24"/>
      <w:szCs w:val="24"/>
      <w:u w:val="single"/>
    </w:rPr>
  </w:style>
  <w:style w:type="character" w:customStyle="1" w:styleId="Heading5Char">
    <w:name w:val="Heading 5 Char"/>
    <w:basedOn w:val="DefaultParagraphFont"/>
    <w:link w:val="Heading5"/>
    <w:uiPriority w:val="99"/>
    <w:locked/>
    <w:rsid w:val="00BF753A"/>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BF753A"/>
    <w:rPr>
      <w:rFonts w:ascii="Book Antiqua" w:hAnsi="Book Antiqua" w:cs="Book Antiqua"/>
      <w:sz w:val="24"/>
      <w:szCs w:val="24"/>
    </w:rPr>
  </w:style>
  <w:style w:type="character" w:customStyle="1" w:styleId="Heading7Char">
    <w:name w:val="Heading 7 Char"/>
    <w:basedOn w:val="DefaultParagraphFont"/>
    <w:link w:val="Heading7"/>
    <w:uiPriority w:val="99"/>
    <w:locked/>
    <w:rsid w:val="00BF753A"/>
    <w:rPr>
      <w:rFonts w:ascii="Book Antiqua" w:hAnsi="Book Antiqua" w:cs="Book Antiqua"/>
      <w:b/>
      <w:bCs/>
      <w:sz w:val="24"/>
      <w:szCs w:val="24"/>
    </w:rPr>
  </w:style>
  <w:style w:type="character" w:customStyle="1" w:styleId="Heading8Char">
    <w:name w:val="Heading 8 Char"/>
    <w:basedOn w:val="DefaultParagraphFont"/>
    <w:link w:val="Heading8"/>
    <w:uiPriority w:val="99"/>
    <w:locked/>
    <w:rsid w:val="00BF753A"/>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BF753A"/>
    <w:rPr>
      <w:rFonts w:ascii="Arial" w:hAnsi="Arial" w:cs="Arial"/>
      <w:lang w:val="en-US"/>
    </w:rPr>
  </w:style>
  <w:style w:type="character" w:customStyle="1" w:styleId="WW8Num2z0">
    <w:name w:val="WW8Num2z0"/>
    <w:uiPriority w:val="99"/>
    <w:rsid w:val="00BF753A"/>
    <w:rPr>
      <w:rFonts w:ascii="Symbol" w:hAnsi="Symbol" w:cs="Symbol"/>
    </w:rPr>
  </w:style>
  <w:style w:type="character" w:customStyle="1" w:styleId="WW8Num2z1">
    <w:name w:val="WW8Num2z1"/>
    <w:uiPriority w:val="99"/>
    <w:rsid w:val="00BF753A"/>
    <w:rPr>
      <w:rFonts w:ascii="Courier New" w:hAnsi="Courier New" w:cs="Courier New"/>
    </w:rPr>
  </w:style>
  <w:style w:type="character" w:customStyle="1" w:styleId="WW8Num2z2">
    <w:name w:val="WW8Num2z2"/>
    <w:uiPriority w:val="99"/>
    <w:rsid w:val="00BF753A"/>
    <w:rPr>
      <w:rFonts w:ascii="Wingdings" w:hAnsi="Wingdings" w:cs="Wingdings"/>
    </w:rPr>
  </w:style>
  <w:style w:type="character" w:customStyle="1" w:styleId="WW8Num3z1">
    <w:name w:val="WW8Num3z1"/>
    <w:uiPriority w:val="99"/>
    <w:rsid w:val="00BF753A"/>
    <w:rPr>
      <w:b/>
      <w:bCs/>
      <w:sz w:val="24"/>
      <w:szCs w:val="24"/>
    </w:rPr>
  </w:style>
  <w:style w:type="character" w:customStyle="1" w:styleId="WW8Num4z0">
    <w:name w:val="WW8Num4z0"/>
    <w:uiPriority w:val="99"/>
    <w:rsid w:val="00BF753A"/>
    <w:rPr>
      <w:sz w:val="24"/>
      <w:szCs w:val="24"/>
    </w:rPr>
  </w:style>
  <w:style w:type="character" w:customStyle="1" w:styleId="WW8Num4z1">
    <w:name w:val="WW8Num4z1"/>
    <w:uiPriority w:val="99"/>
    <w:rsid w:val="00BF753A"/>
    <w:rPr>
      <w:rFonts w:ascii="Courier New" w:hAnsi="Courier New" w:cs="Courier New"/>
    </w:rPr>
  </w:style>
  <w:style w:type="character" w:customStyle="1" w:styleId="WW8Num4z2">
    <w:name w:val="WW8Num4z2"/>
    <w:uiPriority w:val="99"/>
    <w:rsid w:val="00BF753A"/>
    <w:rPr>
      <w:rFonts w:ascii="Wingdings" w:hAnsi="Wingdings" w:cs="Wingdings"/>
    </w:rPr>
  </w:style>
  <w:style w:type="character" w:customStyle="1" w:styleId="WW8Num4z3">
    <w:name w:val="WW8Num4z3"/>
    <w:uiPriority w:val="99"/>
    <w:rsid w:val="00BF753A"/>
    <w:rPr>
      <w:rFonts w:ascii="Symbol" w:hAnsi="Symbol" w:cs="Symbol"/>
    </w:rPr>
  </w:style>
  <w:style w:type="character" w:customStyle="1" w:styleId="WW8Num5z0">
    <w:name w:val="WW8Num5z0"/>
    <w:uiPriority w:val="99"/>
    <w:rsid w:val="00BF753A"/>
    <w:rPr>
      <w:sz w:val="24"/>
      <w:szCs w:val="24"/>
    </w:rPr>
  </w:style>
  <w:style w:type="character" w:customStyle="1" w:styleId="WW8Num5z1">
    <w:name w:val="WW8Num5z1"/>
    <w:uiPriority w:val="99"/>
    <w:rsid w:val="00BF753A"/>
    <w:rPr>
      <w:rFonts w:ascii="Courier New" w:hAnsi="Courier New" w:cs="Courier New"/>
    </w:rPr>
  </w:style>
  <w:style w:type="character" w:customStyle="1" w:styleId="WW8Num5z2">
    <w:name w:val="WW8Num5z2"/>
    <w:uiPriority w:val="99"/>
    <w:rsid w:val="00BF753A"/>
    <w:rPr>
      <w:rFonts w:ascii="Wingdings" w:hAnsi="Wingdings" w:cs="Wingdings"/>
    </w:rPr>
  </w:style>
  <w:style w:type="character" w:customStyle="1" w:styleId="WW8Num6z0">
    <w:name w:val="WW8Num6z0"/>
    <w:uiPriority w:val="99"/>
    <w:rsid w:val="00BF753A"/>
    <w:rPr>
      <w:rFonts w:ascii="Symbol" w:hAnsi="Symbol" w:cs="Symbol"/>
    </w:rPr>
  </w:style>
  <w:style w:type="character" w:customStyle="1" w:styleId="WW8Num6z1">
    <w:name w:val="WW8Num6z1"/>
    <w:uiPriority w:val="99"/>
    <w:rsid w:val="00BF753A"/>
    <w:rPr>
      <w:rFonts w:ascii="Courier New" w:hAnsi="Courier New" w:cs="Courier New"/>
    </w:rPr>
  </w:style>
  <w:style w:type="character" w:customStyle="1" w:styleId="WW8Num6z2">
    <w:name w:val="WW8Num6z2"/>
    <w:uiPriority w:val="99"/>
    <w:rsid w:val="00BF753A"/>
    <w:rPr>
      <w:rFonts w:ascii="Wingdings" w:hAnsi="Wingdings" w:cs="Wingdings"/>
    </w:rPr>
  </w:style>
  <w:style w:type="character" w:customStyle="1" w:styleId="WW8Num8z1">
    <w:name w:val="WW8Num8z1"/>
    <w:uiPriority w:val="99"/>
    <w:rsid w:val="00BF753A"/>
    <w:rPr>
      <w:rFonts w:ascii="Courier New" w:hAnsi="Courier New" w:cs="Courier New"/>
    </w:rPr>
  </w:style>
  <w:style w:type="character" w:customStyle="1" w:styleId="WW8Num8z2">
    <w:name w:val="WW8Num8z2"/>
    <w:uiPriority w:val="99"/>
    <w:rsid w:val="00BF753A"/>
    <w:rPr>
      <w:rFonts w:ascii="Wingdings" w:hAnsi="Wingdings" w:cs="Wingdings"/>
    </w:rPr>
  </w:style>
  <w:style w:type="character" w:customStyle="1" w:styleId="WW8Num8z3">
    <w:name w:val="WW8Num8z3"/>
    <w:uiPriority w:val="99"/>
    <w:rsid w:val="00BF753A"/>
    <w:rPr>
      <w:rFonts w:ascii="Symbol" w:hAnsi="Symbol" w:cs="Symbol"/>
    </w:rPr>
  </w:style>
  <w:style w:type="character" w:customStyle="1" w:styleId="WW8Num9z0">
    <w:name w:val="WW8Num9z0"/>
    <w:uiPriority w:val="99"/>
    <w:rsid w:val="00BF753A"/>
  </w:style>
  <w:style w:type="character" w:customStyle="1" w:styleId="WW8Num9z1">
    <w:name w:val="WW8Num9z1"/>
    <w:uiPriority w:val="99"/>
    <w:rsid w:val="00BF753A"/>
    <w:rPr>
      <w:rFonts w:ascii="Courier New" w:hAnsi="Courier New" w:cs="Courier New"/>
    </w:rPr>
  </w:style>
  <w:style w:type="character" w:customStyle="1" w:styleId="WW8Num9z2">
    <w:name w:val="WW8Num9z2"/>
    <w:uiPriority w:val="99"/>
    <w:rsid w:val="00BF753A"/>
    <w:rPr>
      <w:rFonts w:ascii="Wingdings" w:hAnsi="Wingdings" w:cs="Wingdings"/>
    </w:rPr>
  </w:style>
  <w:style w:type="character" w:customStyle="1" w:styleId="WW8Num9z3">
    <w:name w:val="WW8Num9z3"/>
    <w:uiPriority w:val="99"/>
    <w:rsid w:val="00BF753A"/>
    <w:rPr>
      <w:rFonts w:ascii="Symbol" w:hAnsi="Symbol" w:cs="Symbol"/>
    </w:rPr>
  </w:style>
  <w:style w:type="character" w:customStyle="1" w:styleId="WW8Num10z1">
    <w:name w:val="WW8Num10z1"/>
    <w:uiPriority w:val="99"/>
    <w:rsid w:val="00BF753A"/>
    <w:rPr>
      <w:rFonts w:ascii="Courier New" w:hAnsi="Courier New" w:cs="Courier New"/>
    </w:rPr>
  </w:style>
  <w:style w:type="character" w:customStyle="1" w:styleId="WW8Num10z2">
    <w:name w:val="WW8Num10z2"/>
    <w:uiPriority w:val="99"/>
    <w:rsid w:val="00BF753A"/>
    <w:rPr>
      <w:rFonts w:ascii="Wingdings" w:hAnsi="Wingdings" w:cs="Wingdings"/>
    </w:rPr>
  </w:style>
  <w:style w:type="character" w:customStyle="1" w:styleId="WW8Num10z3">
    <w:name w:val="WW8Num10z3"/>
    <w:uiPriority w:val="99"/>
    <w:rsid w:val="00BF753A"/>
    <w:rPr>
      <w:rFonts w:ascii="Symbol" w:hAnsi="Symbol" w:cs="Symbol"/>
    </w:rPr>
  </w:style>
  <w:style w:type="character" w:customStyle="1" w:styleId="WW8Num5z3">
    <w:name w:val="WW8Num5z3"/>
    <w:uiPriority w:val="99"/>
    <w:rsid w:val="00BF753A"/>
    <w:rPr>
      <w:rFonts w:ascii="Symbol" w:hAnsi="Symbol" w:cs="Symbol"/>
    </w:rPr>
  </w:style>
  <w:style w:type="character" w:customStyle="1" w:styleId="WW8Num7z0">
    <w:name w:val="WW8Num7z0"/>
    <w:uiPriority w:val="99"/>
    <w:rsid w:val="00BF753A"/>
    <w:rPr>
      <w:color w:val="00000A"/>
    </w:rPr>
  </w:style>
  <w:style w:type="character" w:customStyle="1" w:styleId="WW8Num8z0">
    <w:name w:val="WW8Num8z0"/>
    <w:uiPriority w:val="99"/>
    <w:rsid w:val="00BF753A"/>
    <w:rPr>
      <w:rFonts w:ascii="Symbol" w:hAnsi="Symbol" w:cs="Symbol"/>
    </w:rPr>
  </w:style>
  <w:style w:type="character" w:customStyle="1" w:styleId="WW8Num11z0">
    <w:name w:val="WW8Num11z0"/>
    <w:uiPriority w:val="99"/>
    <w:rsid w:val="00BF753A"/>
    <w:rPr>
      <w:rFonts w:ascii="Wingdings" w:hAnsi="Wingdings" w:cs="Wingdings"/>
      <w:color w:val="00000A"/>
    </w:rPr>
  </w:style>
  <w:style w:type="character" w:customStyle="1" w:styleId="WW8Num11z1">
    <w:name w:val="WW8Num11z1"/>
    <w:uiPriority w:val="99"/>
    <w:rsid w:val="00BF753A"/>
    <w:rPr>
      <w:rFonts w:ascii="Courier New" w:hAnsi="Courier New" w:cs="Courier New"/>
      <w:sz w:val="24"/>
      <w:szCs w:val="24"/>
    </w:rPr>
  </w:style>
  <w:style w:type="character" w:customStyle="1" w:styleId="WW8Num11z2">
    <w:name w:val="WW8Num11z2"/>
    <w:uiPriority w:val="99"/>
    <w:rsid w:val="00BF753A"/>
    <w:rPr>
      <w:rFonts w:ascii="Wingdings" w:hAnsi="Wingdings" w:cs="Wingdings"/>
    </w:rPr>
  </w:style>
  <w:style w:type="character" w:customStyle="1" w:styleId="WW8Num11z3">
    <w:name w:val="WW8Num11z3"/>
    <w:uiPriority w:val="99"/>
    <w:rsid w:val="00BF753A"/>
    <w:rPr>
      <w:rFonts w:ascii="Symbol" w:hAnsi="Symbol" w:cs="Symbol"/>
    </w:rPr>
  </w:style>
  <w:style w:type="character" w:customStyle="1" w:styleId="WW8Num12z0">
    <w:name w:val="WW8Num12z0"/>
    <w:uiPriority w:val="99"/>
    <w:rsid w:val="00BF753A"/>
  </w:style>
  <w:style w:type="character" w:customStyle="1" w:styleId="WW8Num12z1">
    <w:name w:val="WW8Num12z1"/>
    <w:uiPriority w:val="99"/>
    <w:rsid w:val="00BF753A"/>
    <w:rPr>
      <w:rFonts w:ascii="Courier New" w:hAnsi="Courier New" w:cs="Courier New"/>
      <w:sz w:val="24"/>
      <w:szCs w:val="24"/>
    </w:rPr>
  </w:style>
  <w:style w:type="character" w:customStyle="1" w:styleId="WW8Num12z2">
    <w:name w:val="WW8Num12z2"/>
    <w:uiPriority w:val="99"/>
    <w:rsid w:val="00BF753A"/>
    <w:rPr>
      <w:rFonts w:ascii="Wingdings" w:hAnsi="Wingdings" w:cs="Wingdings"/>
    </w:rPr>
  </w:style>
  <w:style w:type="character" w:customStyle="1" w:styleId="WW8Num12z3">
    <w:name w:val="WW8Num12z3"/>
    <w:uiPriority w:val="99"/>
    <w:rsid w:val="00BF753A"/>
    <w:rPr>
      <w:rFonts w:ascii="Symbol" w:hAnsi="Symbol" w:cs="Symbol"/>
    </w:rPr>
  </w:style>
  <w:style w:type="character" w:customStyle="1" w:styleId="WW8Num14z0">
    <w:name w:val="WW8Num14z0"/>
    <w:uiPriority w:val="99"/>
    <w:rsid w:val="00BF753A"/>
    <w:rPr>
      <w:rFonts w:ascii="Wingdings" w:hAnsi="Wingdings" w:cs="Wingdings"/>
    </w:rPr>
  </w:style>
  <w:style w:type="character" w:customStyle="1" w:styleId="WW8Num14z1">
    <w:name w:val="WW8Num14z1"/>
    <w:uiPriority w:val="99"/>
    <w:rsid w:val="00BF753A"/>
    <w:rPr>
      <w:rFonts w:ascii="Courier New" w:hAnsi="Courier New" w:cs="Courier New"/>
      <w:sz w:val="24"/>
      <w:szCs w:val="24"/>
    </w:rPr>
  </w:style>
  <w:style w:type="character" w:customStyle="1" w:styleId="WW8Num14z3">
    <w:name w:val="WW8Num14z3"/>
    <w:uiPriority w:val="99"/>
    <w:rsid w:val="00BF753A"/>
    <w:rPr>
      <w:rFonts w:ascii="Symbol" w:hAnsi="Symbol" w:cs="Symbol"/>
    </w:rPr>
  </w:style>
  <w:style w:type="character" w:customStyle="1" w:styleId="WW8Num15z1">
    <w:name w:val="WW8Num15z1"/>
    <w:uiPriority w:val="99"/>
    <w:rsid w:val="00BF753A"/>
    <w:rPr>
      <w:b/>
      <w:bCs/>
      <w:sz w:val="24"/>
      <w:szCs w:val="24"/>
    </w:rPr>
  </w:style>
  <w:style w:type="character" w:customStyle="1" w:styleId="WW8Num16z1">
    <w:name w:val="WW8Num16z1"/>
    <w:uiPriority w:val="99"/>
    <w:rsid w:val="00BF753A"/>
    <w:rPr>
      <w:rFonts w:ascii="Courier New" w:hAnsi="Courier New" w:cs="Courier New"/>
      <w:sz w:val="24"/>
      <w:szCs w:val="24"/>
    </w:rPr>
  </w:style>
  <w:style w:type="character" w:customStyle="1" w:styleId="WW8Num16z2">
    <w:name w:val="WW8Num16z2"/>
    <w:uiPriority w:val="99"/>
    <w:rsid w:val="00BF753A"/>
    <w:rPr>
      <w:rFonts w:ascii="Wingdings" w:hAnsi="Wingdings" w:cs="Wingdings"/>
    </w:rPr>
  </w:style>
  <w:style w:type="character" w:customStyle="1" w:styleId="WW8Num16z3">
    <w:name w:val="WW8Num16z3"/>
    <w:uiPriority w:val="99"/>
    <w:rsid w:val="00BF753A"/>
    <w:rPr>
      <w:rFonts w:ascii="Symbol" w:hAnsi="Symbol" w:cs="Symbol"/>
    </w:rPr>
  </w:style>
  <w:style w:type="character" w:customStyle="1" w:styleId="WW8Num7z1">
    <w:name w:val="WW8Num7z1"/>
    <w:uiPriority w:val="99"/>
    <w:rsid w:val="00BF753A"/>
    <w:rPr>
      <w:rFonts w:ascii="Courier New" w:hAnsi="Courier New" w:cs="Courier New"/>
    </w:rPr>
  </w:style>
  <w:style w:type="character" w:customStyle="1" w:styleId="WW8Num7z2">
    <w:name w:val="WW8Num7z2"/>
    <w:uiPriority w:val="99"/>
    <w:rsid w:val="00BF753A"/>
    <w:rPr>
      <w:rFonts w:ascii="Wingdings" w:hAnsi="Wingdings" w:cs="Wingdings"/>
    </w:rPr>
  </w:style>
  <w:style w:type="character" w:customStyle="1" w:styleId="WW8Num10z0">
    <w:name w:val="WW8Num10z0"/>
    <w:uiPriority w:val="99"/>
    <w:rsid w:val="00BF753A"/>
    <w:rPr>
      <w:rFonts w:ascii="Symbol" w:hAnsi="Symbol" w:cs="Symbol"/>
    </w:rPr>
  </w:style>
  <w:style w:type="character" w:customStyle="1" w:styleId="WW-DefaultParagraphFont">
    <w:name w:val="WW-Default Paragraph Font"/>
    <w:uiPriority w:val="99"/>
    <w:rsid w:val="00BF753A"/>
  </w:style>
  <w:style w:type="character" w:customStyle="1" w:styleId="WW-DefaultParagraphFont1">
    <w:name w:val="WW-Default Paragraph Font1"/>
    <w:uiPriority w:val="99"/>
    <w:rsid w:val="00BF753A"/>
  </w:style>
  <w:style w:type="character" w:customStyle="1" w:styleId="ListParagraphChar">
    <w:name w:val="List Paragraph Char"/>
    <w:uiPriority w:val="99"/>
    <w:rsid w:val="00BF753A"/>
  </w:style>
  <w:style w:type="character" w:customStyle="1" w:styleId="CommentReference1">
    <w:name w:val="Comment Reference1"/>
    <w:uiPriority w:val="99"/>
    <w:rsid w:val="00BF753A"/>
    <w:rPr>
      <w:sz w:val="16"/>
      <w:szCs w:val="16"/>
    </w:rPr>
  </w:style>
  <w:style w:type="character" w:customStyle="1" w:styleId="CommentTextChar">
    <w:name w:val="Comment Text Char"/>
    <w:uiPriority w:val="99"/>
    <w:rsid w:val="00BF753A"/>
    <w:rPr>
      <w:sz w:val="20"/>
      <w:szCs w:val="20"/>
    </w:rPr>
  </w:style>
  <w:style w:type="character" w:customStyle="1" w:styleId="CommentSubjectChar">
    <w:name w:val="Comment Subject Char"/>
    <w:uiPriority w:val="99"/>
    <w:rsid w:val="00BF753A"/>
    <w:rPr>
      <w:b/>
      <w:bCs/>
      <w:sz w:val="20"/>
      <w:szCs w:val="20"/>
    </w:rPr>
  </w:style>
  <w:style w:type="character" w:customStyle="1" w:styleId="BalloonTextChar">
    <w:name w:val="Balloon Text Char"/>
    <w:uiPriority w:val="99"/>
    <w:rsid w:val="00BF753A"/>
    <w:rPr>
      <w:rFonts w:ascii="Tahoma" w:hAnsi="Tahoma" w:cs="Tahoma"/>
      <w:sz w:val="16"/>
      <w:szCs w:val="16"/>
    </w:rPr>
  </w:style>
  <w:style w:type="character" w:customStyle="1" w:styleId="BodyText2Char">
    <w:name w:val="Body Text 2 Char"/>
    <w:uiPriority w:val="99"/>
    <w:rsid w:val="00BF753A"/>
    <w:rPr>
      <w:sz w:val="24"/>
      <w:szCs w:val="24"/>
    </w:rPr>
  </w:style>
  <w:style w:type="character" w:customStyle="1" w:styleId="BodyText2Char1">
    <w:name w:val="Body Text 2 Char1"/>
    <w:basedOn w:val="WW-DefaultParagraphFont1"/>
    <w:uiPriority w:val="99"/>
    <w:rsid w:val="00BF753A"/>
  </w:style>
  <w:style w:type="character" w:customStyle="1" w:styleId="BodyText3Char">
    <w:name w:val="Body Text 3 Char"/>
    <w:uiPriority w:val="99"/>
    <w:rsid w:val="00BF753A"/>
    <w:rPr>
      <w:rFonts w:ascii="Times New Roman" w:hAnsi="Times New Roman" w:cs="Times New Roman"/>
      <w:sz w:val="16"/>
      <w:szCs w:val="16"/>
    </w:rPr>
  </w:style>
  <w:style w:type="character" w:customStyle="1" w:styleId="NoSpacingChar">
    <w:name w:val="No Spacing Char"/>
    <w:uiPriority w:val="99"/>
    <w:rsid w:val="00BF753A"/>
    <w:rPr>
      <w:lang w:val="en-US"/>
    </w:rPr>
  </w:style>
  <w:style w:type="character" w:customStyle="1" w:styleId="HeaderChar">
    <w:name w:val="Header Char"/>
    <w:basedOn w:val="WW-DefaultParagraphFont1"/>
    <w:uiPriority w:val="99"/>
    <w:rsid w:val="00BF753A"/>
  </w:style>
  <w:style w:type="character" w:customStyle="1" w:styleId="FooterChar">
    <w:name w:val="Footer Char"/>
    <w:basedOn w:val="WW-DefaultParagraphFont1"/>
    <w:uiPriority w:val="99"/>
    <w:rsid w:val="00BF753A"/>
  </w:style>
  <w:style w:type="character" w:customStyle="1" w:styleId="ListLabel1">
    <w:name w:val="ListLabel 1"/>
    <w:uiPriority w:val="99"/>
    <w:rsid w:val="00BF753A"/>
  </w:style>
  <w:style w:type="character" w:customStyle="1" w:styleId="ListLabel2">
    <w:name w:val="ListLabel 2"/>
    <w:uiPriority w:val="99"/>
    <w:rsid w:val="00BF753A"/>
    <w:rPr>
      <w:b/>
      <w:bCs/>
      <w:sz w:val="24"/>
      <w:szCs w:val="24"/>
    </w:rPr>
  </w:style>
  <w:style w:type="character" w:customStyle="1" w:styleId="ListLabel3">
    <w:name w:val="ListLabel 3"/>
    <w:uiPriority w:val="99"/>
    <w:rsid w:val="00BF753A"/>
    <w:rPr>
      <w:sz w:val="24"/>
      <w:szCs w:val="24"/>
    </w:rPr>
  </w:style>
  <w:style w:type="character" w:customStyle="1" w:styleId="ListLabel4">
    <w:name w:val="ListLabel 4"/>
    <w:uiPriority w:val="99"/>
    <w:rsid w:val="00BF753A"/>
    <w:rPr>
      <w:sz w:val="24"/>
      <w:szCs w:val="24"/>
    </w:rPr>
  </w:style>
  <w:style w:type="character" w:customStyle="1" w:styleId="ListLabel5">
    <w:name w:val="ListLabel 5"/>
    <w:uiPriority w:val="99"/>
    <w:rsid w:val="00BF753A"/>
  </w:style>
  <w:style w:type="character" w:customStyle="1" w:styleId="ListLabel6">
    <w:name w:val="ListLabel 6"/>
    <w:uiPriority w:val="99"/>
    <w:rsid w:val="00BF753A"/>
    <w:rPr>
      <w:color w:val="00000A"/>
    </w:rPr>
  </w:style>
  <w:style w:type="character" w:customStyle="1" w:styleId="ListLabel7">
    <w:name w:val="ListLabel 7"/>
    <w:uiPriority w:val="99"/>
    <w:rsid w:val="00BF753A"/>
    <w:rPr>
      <w:rFonts w:eastAsia="Times New Roman"/>
    </w:rPr>
  </w:style>
  <w:style w:type="character" w:customStyle="1" w:styleId="ListLabel8">
    <w:name w:val="ListLabel 8"/>
    <w:uiPriority w:val="99"/>
    <w:rsid w:val="00BF753A"/>
  </w:style>
  <w:style w:type="character" w:customStyle="1" w:styleId="NumberingSymbols">
    <w:name w:val="Numbering Symbols"/>
    <w:uiPriority w:val="99"/>
    <w:rsid w:val="00BF753A"/>
  </w:style>
  <w:style w:type="character" w:customStyle="1" w:styleId="FootnoteCharacters">
    <w:name w:val="Footnote Characters"/>
    <w:uiPriority w:val="99"/>
    <w:rsid w:val="00BF753A"/>
    <w:rPr>
      <w:vertAlign w:val="superscript"/>
    </w:rPr>
  </w:style>
  <w:style w:type="paragraph" w:customStyle="1" w:styleId="Heading">
    <w:name w:val="Heading"/>
    <w:basedOn w:val="Normal"/>
    <w:next w:val="BodyText"/>
    <w:uiPriority w:val="99"/>
    <w:rsid w:val="00BF753A"/>
    <w:pPr>
      <w:keepNext/>
      <w:spacing w:before="240" w:after="120"/>
    </w:pPr>
    <w:rPr>
      <w:rFonts w:ascii="Arial" w:hAnsi="Arial" w:cs="Arial"/>
      <w:sz w:val="28"/>
      <w:szCs w:val="28"/>
    </w:rPr>
  </w:style>
  <w:style w:type="paragraph" w:styleId="BodyText">
    <w:name w:val="Body Text"/>
    <w:basedOn w:val="Normal"/>
    <w:link w:val="BodyTextChar"/>
    <w:uiPriority w:val="99"/>
    <w:rsid w:val="00BF753A"/>
    <w:pPr>
      <w:spacing w:after="120"/>
    </w:pPr>
  </w:style>
  <w:style w:type="character" w:customStyle="1" w:styleId="BodyTextChar">
    <w:name w:val="Body Text Char"/>
    <w:basedOn w:val="DefaultParagraphFont"/>
    <w:link w:val="BodyText"/>
    <w:uiPriority w:val="99"/>
    <w:locked/>
    <w:rsid w:val="00D824DE"/>
    <w:rPr>
      <w:rFonts w:eastAsia="Times New Roman"/>
      <w:color w:val="000000"/>
      <w:kern w:val="1"/>
      <w:sz w:val="24"/>
      <w:szCs w:val="24"/>
      <w:lang w:eastAsia="ar-SA" w:bidi="ar-SA"/>
    </w:rPr>
  </w:style>
  <w:style w:type="paragraph" w:styleId="List">
    <w:name w:val="List"/>
    <w:basedOn w:val="BodyText"/>
    <w:uiPriority w:val="99"/>
    <w:rsid w:val="00BF753A"/>
  </w:style>
  <w:style w:type="paragraph" w:styleId="Caption">
    <w:name w:val="caption"/>
    <w:basedOn w:val="Normal"/>
    <w:uiPriority w:val="99"/>
    <w:qFormat/>
    <w:rsid w:val="00BF753A"/>
    <w:pPr>
      <w:suppressLineNumbers/>
      <w:spacing w:before="120" w:after="120"/>
    </w:pPr>
    <w:rPr>
      <w:i/>
      <w:iCs/>
    </w:rPr>
  </w:style>
  <w:style w:type="paragraph" w:customStyle="1" w:styleId="Index">
    <w:name w:val="Index"/>
    <w:basedOn w:val="Normal"/>
    <w:uiPriority w:val="99"/>
    <w:rsid w:val="00BF753A"/>
    <w:pPr>
      <w:suppressLineNumbers/>
    </w:pPr>
  </w:style>
  <w:style w:type="paragraph" w:styleId="ListParagraph">
    <w:name w:val="List Paragraph"/>
    <w:basedOn w:val="Normal"/>
    <w:uiPriority w:val="99"/>
    <w:qFormat/>
    <w:rsid w:val="00BF753A"/>
    <w:pPr>
      <w:ind w:left="720"/>
    </w:pPr>
  </w:style>
  <w:style w:type="paragraph" w:customStyle="1" w:styleId="CommentText1">
    <w:name w:val="Comment Text1"/>
    <w:basedOn w:val="Normal"/>
    <w:uiPriority w:val="99"/>
    <w:rsid w:val="00BF753A"/>
    <w:rPr>
      <w:sz w:val="20"/>
      <w:szCs w:val="20"/>
    </w:rPr>
  </w:style>
  <w:style w:type="paragraph" w:customStyle="1" w:styleId="CommentSubject1">
    <w:name w:val="Comment Subject1"/>
    <w:basedOn w:val="CommentText1"/>
    <w:uiPriority w:val="99"/>
    <w:rsid w:val="00BF753A"/>
    <w:rPr>
      <w:b/>
      <w:bCs/>
    </w:rPr>
  </w:style>
  <w:style w:type="paragraph" w:styleId="BalloonText">
    <w:name w:val="Balloon Text"/>
    <w:basedOn w:val="Normal"/>
    <w:link w:val="BalloonTextChar1"/>
    <w:uiPriority w:val="99"/>
    <w:semiHidden/>
    <w:rsid w:val="00BF753A"/>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541CFF"/>
    <w:rPr>
      <w:color w:val="000000"/>
      <w:kern w:val="1"/>
      <w:sz w:val="2"/>
      <w:szCs w:val="2"/>
      <w:lang w:eastAsia="ar-SA" w:bidi="ar-SA"/>
    </w:rPr>
  </w:style>
  <w:style w:type="paragraph" w:customStyle="1" w:styleId="ContentsHeading">
    <w:name w:val="Contents Heading"/>
    <w:basedOn w:val="Heading1"/>
    <w:uiPriority w:val="99"/>
    <w:rsid w:val="00BF753A"/>
    <w:pPr>
      <w:suppressLineNumbers/>
    </w:pPr>
    <w:rPr>
      <w:sz w:val="32"/>
      <w:szCs w:val="32"/>
    </w:rPr>
  </w:style>
  <w:style w:type="paragraph" w:styleId="BodyText2">
    <w:name w:val="Body Text 2"/>
    <w:basedOn w:val="Normal"/>
    <w:link w:val="BodyText2Char2"/>
    <w:uiPriority w:val="99"/>
    <w:rsid w:val="00BF753A"/>
    <w:pPr>
      <w:spacing w:after="120" w:line="480" w:lineRule="auto"/>
    </w:pPr>
  </w:style>
  <w:style w:type="character" w:customStyle="1" w:styleId="BodyText2Char2">
    <w:name w:val="Body Text 2 Char2"/>
    <w:basedOn w:val="DefaultParagraphFont"/>
    <w:link w:val="BodyText2"/>
    <w:uiPriority w:val="99"/>
    <w:semiHidden/>
    <w:locked/>
    <w:rsid w:val="00541CFF"/>
    <w:rPr>
      <w:color w:val="000000"/>
      <w:kern w:val="1"/>
      <w:sz w:val="24"/>
      <w:szCs w:val="24"/>
      <w:lang w:eastAsia="ar-SA" w:bidi="ar-SA"/>
    </w:rPr>
  </w:style>
  <w:style w:type="paragraph" w:styleId="BodyText3">
    <w:name w:val="Body Text 3"/>
    <w:basedOn w:val="Normal"/>
    <w:link w:val="BodyText3Char1"/>
    <w:uiPriority w:val="99"/>
    <w:rsid w:val="00BF753A"/>
    <w:pPr>
      <w:spacing w:after="120"/>
    </w:pPr>
    <w:rPr>
      <w:sz w:val="16"/>
      <w:szCs w:val="16"/>
    </w:rPr>
  </w:style>
  <w:style w:type="character" w:customStyle="1" w:styleId="BodyText3Char1">
    <w:name w:val="Body Text 3 Char1"/>
    <w:basedOn w:val="DefaultParagraphFont"/>
    <w:link w:val="BodyText3"/>
    <w:uiPriority w:val="99"/>
    <w:semiHidden/>
    <w:locked/>
    <w:rsid w:val="00541CFF"/>
    <w:rPr>
      <w:color w:val="000000"/>
      <w:kern w:val="1"/>
      <w:sz w:val="16"/>
      <w:szCs w:val="16"/>
      <w:lang w:eastAsia="ar-SA" w:bidi="ar-SA"/>
    </w:rPr>
  </w:style>
  <w:style w:type="paragraph" w:styleId="NoSpacing">
    <w:name w:val="No Spacing"/>
    <w:uiPriority w:val="99"/>
    <w:qFormat/>
    <w:rsid w:val="00BF753A"/>
    <w:pPr>
      <w:suppressAutoHyphens/>
      <w:spacing w:line="100" w:lineRule="atLeast"/>
    </w:pPr>
    <w:rPr>
      <w:rFonts w:ascii="Calibri" w:hAnsi="Calibri" w:cs="Calibri"/>
      <w:kern w:val="1"/>
      <w:lang w:eastAsia="ar-SA"/>
    </w:rPr>
  </w:style>
  <w:style w:type="paragraph" w:styleId="Header">
    <w:name w:val="header"/>
    <w:basedOn w:val="Normal"/>
    <w:link w:val="HeaderChar1"/>
    <w:uiPriority w:val="99"/>
    <w:rsid w:val="00BF753A"/>
    <w:pPr>
      <w:suppressLineNumbers/>
      <w:tabs>
        <w:tab w:val="center" w:pos="4513"/>
        <w:tab w:val="right" w:pos="9026"/>
      </w:tabs>
    </w:pPr>
  </w:style>
  <w:style w:type="character" w:customStyle="1" w:styleId="HeaderChar1">
    <w:name w:val="Header Char1"/>
    <w:basedOn w:val="DefaultParagraphFont"/>
    <w:link w:val="Header"/>
    <w:uiPriority w:val="99"/>
    <w:semiHidden/>
    <w:locked/>
    <w:rsid w:val="00541CFF"/>
    <w:rPr>
      <w:color w:val="000000"/>
      <w:kern w:val="1"/>
      <w:sz w:val="24"/>
      <w:szCs w:val="24"/>
      <w:lang w:eastAsia="ar-SA" w:bidi="ar-SA"/>
    </w:rPr>
  </w:style>
  <w:style w:type="paragraph" w:styleId="Footer">
    <w:name w:val="footer"/>
    <w:basedOn w:val="Normal"/>
    <w:link w:val="FooterChar1"/>
    <w:uiPriority w:val="99"/>
    <w:rsid w:val="00BF753A"/>
    <w:pPr>
      <w:suppressLineNumbers/>
      <w:tabs>
        <w:tab w:val="center" w:pos="4513"/>
        <w:tab w:val="right" w:pos="9026"/>
      </w:tabs>
    </w:pPr>
  </w:style>
  <w:style w:type="character" w:customStyle="1" w:styleId="FooterChar1">
    <w:name w:val="Footer Char1"/>
    <w:basedOn w:val="DefaultParagraphFont"/>
    <w:link w:val="Footer"/>
    <w:uiPriority w:val="99"/>
    <w:semiHidden/>
    <w:locked/>
    <w:rsid w:val="00541CFF"/>
    <w:rPr>
      <w:color w:val="000000"/>
      <w:kern w:val="1"/>
      <w:sz w:val="24"/>
      <w:szCs w:val="24"/>
      <w:lang w:eastAsia="ar-SA" w:bidi="ar-SA"/>
    </w:rPr>
  </w:style>
  <w:style w:type="paragraph" w:customStyle="1" w:styleId="TableContents">
    <w:name w:val="Table Contents"/>
    <w:basedOn w:val="Normal"/>
    <w:uiPriority w:val="99"/>
    <w:rsid w:val="00BF753A"/>
    <w:pPr>
      <w:suppressLineNumbers/>
    </w:pPr>
  </w:style>
  <w:style w:type="paragraph" w:customStyle="1" w:styleId="TableHeading">
    <w:name w:val="Table Heading"/>
    <w:basedOn w:val="TableContents"/>
    <w:uiPriority w:val="99"/>
    <w:rsid w:val="00BF753A"/>
    <w:pPr>
      <w:jc w:val="center"/>
    </w:pPr>
    <w:rPr>
      <w:b/>
      <w:bCs/>
    </w:rPr>
  </w:style>
  <w:style w:type="table" w:styleId="TableGrid">
    <w:name w:val="Table Grid"/>
    <w:basedOn w:val="TableNormal"/>
    <w:uiPriority w:val="99"/>
    <w:rsid w:val="005A1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355E3"/>
    <w:rPr>
      <w:color w:val="0000FF"/>
      <w:u w:val="single"/>
    </w:rPr>
  </w:style>
  <w:style w:type="paragraph" w:styleId="BodyTextIndent">
    <w:name w:val="Body Text Indent"/>
    <w:basedOn w:val="Normal"/>
    <w:link w:val="BodyTextIndentChar"/>
    <w:uiPriority w:val="99"/>
    <w:semiHidden/>
    <w:rsid w:val="001C5DE8"/>
    <w:pPr>
      <w:spacing w:after="120"/>
      <w:ind w:left="360"/>
    </w:pPr>
  </w:style>
  <w:style w:type="character" w:customStyle="1" w:styleId="BodyTextIndentChar">
    <w:name w:val="Body Text Indent Char"/>
    <w:basedOn w:val="DefaultParagraphFont"/>
    <w:link w:val="BodyTextIndent"/>
    <w:uiPriority w:val="99"/>
    <w:semiHidden/>
    <w:locked/>
    <w:rsid w:val="001C5DE8"/>
    <w:rPr>
      <w:rFonts w:eastAsia="Times New Roman"/>
      <w:color w:val="000000"/>
      <w:kern w:val="1"/>
      <w:sz w:val="24"/>
      <w:szCs w:val="24"/>
      <w:lang w:eastAsia="ar-SA" w:bidi="ar-SA"/>
    </w:rPr>
  </w:style>
  <w:style w:type="paragraph" w:customStyle="1" w:styleId="Normal1">
    <w:name w:val="Normal1"/>
    <w:basedOn w:val="Normal"/>
    <w:next w:val="Normal"/>
    <w:uiPriority w:val="99"/>
    <w:rsid w:val="00BE270C"/>
    <w:pPr>
      <w:suppressAutoHyphens w:val="0"/>
      <w:autoSpaceDE w:val="0"/>
      <w:autoSpaceDN w:val="0"/>
      <w:adjustRightInd w:val="0"/>
      <w:spacing w:before="100" w:after="100" w:line="240" w:lineRule="auto"/>
    </w:pPr>
    <w:rPr>
      <w:rFonts w:ascii="MDNONA+TimesNewRoman" w:hAnsi="MDNONA+TimesNewRoman" w:cs="MDNONA+TimesNewRoman"/>
      <w:color w:val="auto"/>
      <w:kern w:val="0"/>
      <w:lang w:eastAsia="en-US"/>
    </w:rPr>
  </w:style>
  <w:style w:type="paragraph" w:customStyle="1" w:styleId="StyleJustified">
    <w:name w:val="Style Justified"/>
    <w:basedOn w:val="Normal"/>
    <w:link w:val="StyleJustifiedChar"/>
    <w:uiPriority w:val="99"/>
    <w:rsid w:val="00CB43FD"/>
    <w:pPr>
      <w:keepLines/>
      <w:suppressAutoHyphens w:val="0"/>
      <w:spacing w:before="60" w:line="240" w:lineRule="auto"/>
      <w:jc w:val="both"/>
    </w:pPr>
    <w:rPr>
      <w:rFonts w:ascii="Franklin Gothic Book" w:hAnsi="Franklin Gothic Book" w:cs="Franklin Gothic Book"/>
      <w:color w:val="auto"/>
      <w:kern w:val="0"/>
      <w:lang w:eastAsia="en-US"/>
    </w:rPr>
  </w:style>
  <w:style w:type="character" w:customStyle="1" w:styleId="StyleJustifiedChar">
    <w:name w:val="Style Justified Char"/>
    <w:basedOn w:val="DefaultParagraphFont"/>
    <w:link w:val="StyleJustified"/>
    <w:uiPriority w:val="99"/>
    <w:locked/>
    <w:rsid w:val="00CB43FD"/>
    <w:rPr>
      <w:rFonts w:ascii="Franklin Gothic Book" w:hAnsi="Franklin Gothic Book" w:cs="Franklin Gothic Book"/>
      <w:sz w:val="24"/>
      <w:szCs w:val="24"/>
    </w:rPr>
  </w:style>
  <w:style w:type="character" w:styleId="Emphasis">
    <w:name w:val="Emphasis"/>
    <w:basedOn w:val="DefaultParagraphFont"/>
    <w:uiPriority w:val="99"/>
    <w:qFormat/>
    <w:rsid w:val="005567D0"/>
    <w:rPr>
      <w:i/>
      <w:iCs/>
    </w:rPr>
  </w:style>
  <w:style w:type="character" w:customStyle="1" w:styleId="FontStyle43">
    <w:name w:val="Font Style43"/>
    <w:rsid w:val="008C1BDD"/>
    <w:rPr>
      <w:rFonts w:ascii="Times New Roman" w:hAnsi="Times New Roman" w:cs="Times New Roman"/>
      <w:sz w:val="20"/>
      <w:szCs w:val="20"/>
    </w:rPr>
  </w:style>
  <w:style w:type="paragraph" w:customStyle="1" w:styleId="CharChar">
    <w:name w:val="Char Char"/>
    <w:basedOn w:val="Normal"/>
    <w:rsid w:val="008C1BDD"/>
    <w:pPr>
      <w:suppressAutoHyphens w:val="0"/>
      <w:spacing w:after="160" w:line="240" w:lineRule="exact"/>
    </w:pPr>
    <w:rPr>
      <w:rFonts w:ascii="Tahoma" w:hAnsi="Tahoma"/>
      <w:color w:val="auto"/>
      <w:kern w:val="0"/>
      <w:sz w:val="20"/>
      <w:szCs w:val="20"/>
      <w:lang w:eastAsia="en-US"/>
    </w:rPr>
  </w:style>
  <w:style w:type="paragraph" w:customStyle="1" w:styleId="Style19">
    <w:name w:val="Style19"/>
    <w:basedOn w:val="Normal"/>
    <w:rsid w:val="008C1BDD"/>
    <w:pPr>
      <w:widowControl w:val="0"/>
      <w:suppressAutoHyphens w:val="0"/>
      <w:autoSpaceDE w:val="0"/>
      <w:autoSpaceDN w:val="0"/>
      <w:adjustRightInd w:val="0"/>
      <w:spacing w:line="274" w:lineRule="exact"/>
      <w:jc w:val="both"/>
    </w:pPr>
    <w:rPr>
      <w:rFonts w:ascii="Palatino Linotype" w:hAnsi="Palatino Linotype"/>
      <w:color w:val="auto"/>
      <w:kern w:val="0"/>
      <w:lang w:eastAsia="en-US"/>
    </w:rPr>
  </w:style>
  <w:style w:type="paragraph" w:customStyle="1" w:styleId="Style26">
    <w:name w:val="Style26"/>
    <w:basedOn w:val="Normal"/>
    <w:rsid w:val="00BC6391"/>
    <w:pPr>
      <w:widowControl w:val="0"/>
      <w:suppressAutoHyphens w:val="0"/>
      <w:autoSpaceDE w:val="0"/>
      <w:autoSpaceDN w:val="0"/>
      <w:adjustRightInd w:val="0"/>
      <w:spacing w:line="269" w:lineRule="exact"/>
    </w:pPr>
    <w:rPr>
      <w:rFonts w:ascii="Palatino Linotype" w:hAnsi="Palatino Linotype"/>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7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vodsz.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32</Pages>
  <Words>6836</Words>
  <Characters>38966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RZSZ</cp:lastModifiedBy>
  <cp:revision>3</cp:revision>
  <cp:lastPrinted>2013-10-02T07:42:00Z</cp:lastPrinted>
  <dcterms:created xsi:type="dcterms:W3CDTF">2013-10-17T09:33:00Z</dcterms:created>
  <dcterms:modified xsi:type="dcterms:W3CDTF">2013-10-21T10:15:00Z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