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6B19" w14:textId="77777777"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14:paraId="0A446D0F" w14:textId="11BB88FC" w:rsidR="00945D9C" w:rsidRPr="00020301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2931">
        <w:rPr>
          <w:rFonts w:ascii="Times New Roman" w:eastAsia="Tahoma" w:hAnsi="Times New Roman" w:cs="Times New Roman"/>
          <w:sz w:val="24"/>
          <w:szCs w:val="24"/>
        </w:rPr>
        <w:t>Број</w:t>
      </w:r>
      <w:r w:rsidR="00F27CA3" w:rsidRPr="00B52931">
        <w:rPr>
          <w:rFonts w:ascii="Times New Roman" w:eastAsia="Tahoma" w:hAnsi="Times New Roman" w:cs="Times New Roman"/>
          <w:sz w:val="24"/>
          <w:szCs w:val="24"/>
        </w:rPr>
        <w:t>:</w:t>
      </w:r>
      <w:r w:rsidR="00F0179A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355B4">
        <w:rPr>
          <w:rFonts w:ascii="Times New Roman" w:eastAsia="Tahoma" w:hAnsi="Times New Roman" w:cs="Times New Roman"/>
          <w:sz w:val="24"/>
          <w:szCs w:val="24"/>
          <w:lang w:val="sr-Cyrl-RS"/>
        </w:rPr>
        <w:t>1021-3/18</w:t>
      </w:r>
      <w:r w:rsidR="00020301">
        <w:rPr>
          <w:rFonts w:ascii="Times New Roman" w:eastAsia="Tahoma" w:hAnsi="Times New Roman" w:cs="Times New Roman"/>
          <w:sz w:val="24"/>
          <w:szCs w:val="24"/>
        </w:rPr>
        <w:t>-1</w:t>
      </w:r>
    </w:p>
    <w:p w14:paraId="7E189D28" w14:textId="65FB781E"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2931">
        <w:rPr>
          <w:rFonts w:ascii="Times New Roman" w:eastAsia="Tahoma" w:hAnsi="Times New Roman" w:cs="Times New Roman"/>
          <w:sz w:val="24"/>
          <w:szCs w:val="24"/>
        </w:rPr>
        <w:t>Дату</w:t>
      </w:r>
      <w:r w:rsidRPr="00B5293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B52931">
        <w:rPr>
          <w:rFonts w:ascii="Times New Roman" w:eastAsia="Tahoma" w:hAnsi="Times New Roman" w:cs="Times New Roman"/>
          <w:sz w:val="24"/>
          <w:szCs w:val="24"/>
        </w:rPr>
        <w:t>:</w:t>
      </w:r>
      <w:r w:rsidR="00F0179A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355B4">
        <w:rPr>
          <w:rFonts w:ascii="Times New Roman" w:eastAsia="Tahoma" w:hAnsi="Times New Roman" w:cs="Times New Roman"/>
          <w:spacing w:val="2"/>
          <w:sz w:val="24"/>
          <w:szCs w:val="24"/>
          <w:lang w:val="sr-Cyrl-CS"/>
        </w:rPr>
        <w:t>1</w:t>
      </w:r>
      <w:r w:rsidR="00100B0C">
        <w:rPr>
          <w:rFonts w:ascii="Times New Roman" w:eastAsia="Tahoma" w:hAnsi="Times New Roman" w:cs="Times New Roman"/>
          <w:spacing w:val="2"/>
          <w:sz w:val="24"/>
          <w:szCs w:val="24"/>
        </w:rPr>
        <w:t>2</w:t>
      </w:r>
      <w:r w:rsidR="009E667E" w:rsidRPr="00B52931">
        <w:rPr>
          <w:rFonts w:ascii="Times New Roman" w:eastAsia="Tahoma" w:hAnsi="Times New Roman" w:cs="Times New Roman"/>
          <w:sz w:val="24"/>
          <w:szCs w:val="24"/>
        </w:rPr>
        <w:t>.</w:t>
      </w:r>
      <w:r w:rsidR="009E667E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="00F355B4">
        <w:rPr>
          <w:rFonts w:ascii="Times New Roman" w:eastAsia="Tahoma" w:hAnsi="Times New Roman" w:cs="Times New Roman"/>
          <w:sz w:val="24"/>
          <w:szCs w:val="24"/>
          <w:lang w:val="sr-Cyrl-RS"/>
        </w:rPr>
        <w:t>2</w:t>
      </w:r>
      <w:r w:rsidRPr="00B52931">
        <w:rPr>
          <w:rFonts w:ascii="Times New Roman" w:eastAsia="Tahoma" w:hAnsi="Times New Roman" w:cs="Times New Roman"/>
          <w:sz w:val="24"/>
          <w:szCs w:val="24"/>
        </w:rPr>
        <w:t>.2</w:t>
      </w:r>
      <w:r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B52931">
        <w:rPr>
          <w:rFonts w:ascii="Times New Roman" w:eastAsia="Tahoma" w:hAnsi="Times New Roman" w:cs="Times New Roman"/>
          <w:sz w:val="24"/>
          <w:szCs w:val="24"/>
        </w:rPr>
        <w:t>1</w:t>
      </w:r>
      <w:r w:rsidR="00F355B4">
        <w:rPr>
          <w:rFonts w:ascii="Times New Roman" w:eastAsia="Tahoma" w:hAnsi="Times New Roman" w:cs="Times New Roman"/>
          <w:spacing w:val="-3"/>
          <w:sz w:val="24"/>
          <w:szCs w:val="24"/>
          <w:lang w:val="sr-Cyrl-RS"/>
        </w:rPr>
        <w:t>8</w:t>
      </w:r>
      <w:r w:rsidRPr="00B52931">
        <w:rPr>
          <w:rFonts w:ascii="Times New Roman" w:eastAsia="Tahoma" w:hAnsi="Times New Roman" w:cs="Times New Roman"/>
          <w:sz w:val="24"/>
          <w:szCs w:val="24"/>
        </w:rPr>
        <w:t>.</w:t>
      </w:r>
      <w:r w:rsidR="00F355B4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B52931">
        <w:rPr>
          <w:rFonts w:ascii="Times New Roman" w:eastAsia="Tahoma" w:hAnsi="Times New Roman" w:cs="Times New Roman"/>
          <w:sz w:val="24"/>
          <w:szCs w:val="24"/>
        </w:rPr>
        <w:t>го</w:t>
      </w:r>
      <w:r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B5293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B52931">
        <w:rPr>
          <w:rFonts w:ascii="Times New Roman" w:eastAsia="Tahoma" w:hAnsi="Times New Roman" w:cs="Times New Roman"/>
          <w:sz w:val="24"/>
          <w:szCs w:val="24"/>
        </w:rPr>
        <w:t>не</w:t>
      </w:r>
    </w:p>
    <w:p w14:paraId="60E02DDD" w14:textId="77777777"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14:paraId="134C650F" w14:textId="77777777"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14:paraId="74CDA7E5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0AEE5EB" w14:textId="77777777"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</w:t>
      </w:r>
      <w:r w:rsidR="00FD0C8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14:paraId="20B7273D" w14:textId="77777777"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6911D9" w14:textId="77777777" w:rsidR="00945D9C" w:rsidRPr="00766691" w:rsidRDefault="00E47A3F" w:rsidP="00E47A3F">
      <w:pPr>
        <w:spacing w:after="0" w:line="240" w:lineRule="auto"/>
        <w:ind w:left="720" w:right="5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 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 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 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л. 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17253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, </w:t>
      </w:r>
      <w:r w:rsidR="008C242E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14/2015</w:t>
      </w:r>
      <w:r w:rsidR="0017253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и 68/2015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),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Републички завод за социјалну заштиту у Београду,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ул.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pacing w:val="3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р.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ahoma" w:hAnsi="Times New Roman" w:cs="Times New Roman"/>
          <w:sz w:val="24"/>
          <w:szCs w:val="24"/>
        </w:rPr>
        <w:t>т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hyperlink r:id="rId5" w:history="1">
        <w:r w:rsidR="00BF51DF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BF51DF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позива 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 з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 по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че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 по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уде у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 З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м, к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 и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вом.</w:t>
      </w:r>
    </w:p>
    <w:p w14:paraId="32DE7EA2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ACEDA9" w14:textId="77777777"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14:paraId="312639F2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89D2AE" w14:textId="667DAC5B" w:rsidR="00945D9C" w:rsidRPr="00766691" w:rsidRDefault="00E47A3F" w:rsidP="00E47A3F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      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вка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ра–</w:t>
      </w:r>
      <w:r w:rsidR="00F355B4">
        <w:rPr>
          <w:rFonts w:ascii="Times New Roman" w:eastAsia="Tahoma" w:hAnsi="Times New Roman" w:cs="Times New Roman"/>
          <w:sz w:val="24"/>
          <w:szCs w:val="24"/>
          <w:lang w:val="sr-Cyrl-RS"/>
        </w:rPr>
        <w:t>канцеларијски намештај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14:paraId="1C6427EB" w14:textId="3F29FA02" w:rsidR="00945D9C" w:rsidRPr="00766691" w:rsidRDefault="0017253A" w:rsidP="00E47A3F">
      <w:pPr>
        <w:spacing w:before="1" w:after="0" w:line="240" w:lineRule="auto"/>
        <w:ind w:left="720" w:right="56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47A3F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и: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F355B4" w:rsidRPr="00F355B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39130000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14:paraId="495C1985" w14:textId="77777777" w:rsidR="009E667E" w:rsidRDefault="009E667E" w:rsidP="00AD5BAB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pacing w:val="1"/>
          <w:sz w:val="24"/>
          <w:szCs w:val="24"/>
          <w:lang w:val="sr-Cyrl-RS"/>
        </w:rPr>
      </w:pPr>
    </w:p>
    <w:p w14:paraId="6D4BD12A" w14:textId="03F31867" w:rsidR="009E667E" w:rsidRDefault="00F355B4" w:rsidP="00F355B4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С</w:t>
      </w:r>
      <w:r w:rsidRPr="00F355B4">
        <w:rPr>
          <w:rFonts w:ascii="Times New Roman" w:eastAsia="Tahoma" w:hAnsi="Times New Roman" w:cs="Times New Roman"/>
          <w:sz w:val="24"/>
          <w:szCs w:val="24"/>
          <w:lang w:val="sr-Cyrl-RS"/>
        </w:rPr>
        <w:t>пецификација</w:t>
      </w:r>
    </w:p>
    <w:tbl>
      <w:tblPr>
        <w:tblW w:w="10774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8986"/>
        <w:gridCol w:w="798"/>
      </w:tblGrid>
      <w:tr w:rsidR="00100B0C" w:rsidRPr="00100B0C" w14:paraId="5E418AE7" w14:textId="77777777" w:rsidTr="00100B0C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3552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Пози</w:t>
            </w:r>
          </w:p>
          <w:p w14:paraId="49C66F58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ција: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53AA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ДОБАРА:</w:t>
            </w: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>Артикал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92A7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кол.</w:t>
            </w:r>
          </w:p>
          <w:p w14:paraId="19FEC7B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(ком)</w:t>
            </w:r>
          </w:p>
        </w:tc>
      </w:tr>
      <w:tr w:rsidR="00100B0C" w:rsidRPr="00100B0C" w14:paraId="23876990" w14:textId="77777777" w:rsidTr="00100B0C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B9A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020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Радни сто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могућношћу додавања лучног додатка,</w:t>
            </w:r>
          </w:p>
          <w:p w14:paraId="2785B59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дим. 150x70x75цм, мобилан и склопив у вертикални положај. Ногице стола су хромиране са точкићима од којих минимум 2 имају кочнице.</w:t>
            </w:r>
          </w:p>
          <w:p w14:paraId="4F9542C4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Плоча стола пресвучена меламинском фолијом, кантована такође меламинском фолијом, дебљина плоче је 25мм,</w:t>
            </w:r>
          </w:p>
          <w:p w14:paraId="2C2F4746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Дезен натур буква.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1BC0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  <w:p w14:paraId="7A0B6DFD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0B0C" w:rsidRPr="00100B0C" w14:paraId="434C0B51" w14:textId="77777777" w:rsidTr="00100B0C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8D76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9AAB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Конференцијска столица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димензије 86x45x50х46 цм. Конструкција столице је хромирана. Седални део и наслон су од минимално 8 слојева шпера дебљине минимално 10.5 мм</w:t>
            </w:r>
          </w:p>
          <w:p w14:paraId="4B0E71C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Дубина седалног дела 42.5 цм Тежина столице до 5кг.</w:t>
            </w:r>
          </w:p>
          <w:p w14:paraId="0430C3F5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укупно тражених 47 столица, 24 столице у дезену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wenge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23 столице у дезену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натур буква.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327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  <w:p w14:paraId="16CFF739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0B0C" w:rsidRPr="00100B0C" w14:paraId="3BBD3337" w14:textId="77777777" w:rsidTr="00100B0C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F273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F51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Лучни додатак под углом од 90 степени са могућношћу клик-клак повезивања</w:t>
            </w:r>
          </w:p>
          <w:p w14:paraId="3536A297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Димензија 70х70, плоча пресвучена меламинском фолијом, кантована такође меламинском фолијом, дебљина плоче је 25мм.</w:t>
            </w:r>
          </w:p>
          <w:p w14:paraId="0C083E5F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Дезен: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>Wenge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68E0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00B0C" w:rsidRPr="00100B0C" w14:paraId="6382C2EC" w14:textId="77777777" w:rsidTr="00100B0C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96A7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5E0F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Конектори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спајање лучног додатка и радног стола</w:t>
            </w:r>
          </w:p>
          <w:p w14:paraId="1B3733AD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 пластика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3F9A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100B0C" w:rsidRPr="00100B0C" w14:paraId="39455E1F" w14:textId="77777777" w:rsidTr="00100B0C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B89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59EC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/>
              </w:rPr>
              <w:t>Клуб фотеља</w:t>
            </w:r>
            <w:r w:rsidRPr="00100B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димензија 80х46х56х58 цм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>, конструкција изра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ена од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буковог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>масива, комплетно сун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>ерисана,</w:t>
            </w:r>
          </w:p>
          <w:p w14:paraId="1A5D6204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Дезен штофа по избору наручиоца из палете понуђача.</w:t>
            </w:r>
          </w:p>
          <w:p w14:paraId="0B85FE89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ногице у боји бељеног храста.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8166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  <w:p w14:paraId="5FAADF4C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0B0C" w:rsidRPr="00100B0C" w14:paraId="2C417164" w14:textId="77777777" w:rsidTr="00100B0C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9A3D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DADE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/>
              </w:rPr>
              <w:t>Клуб фотеља</w:t>
            </w:r>
            <w:r w:rsidRPr="00100B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димензија</w:t>
            </w:r>
            <w:r w:rsidRPr="00100B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/>
              </w:rPr>
              <w:t xml:space="preserve"> </w:t>
            </w:r>
            <w:r w:rsidRPr="00100B0C">
              <w:rPr>
                <w:rFonts w:ascii="Times New Roman" w:hAnsi="Times New Roman" w:cs="Times New Roman"/>
                <w:bCs/>
                <w:iCs/>
                <w:sz w:val="24"/>
                <w:szCs w:val="24"/>
                <w:lang/>
              </w:rPr>
              <w:t>81x45x70x68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>онструкција изра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>ена од масива, комплетно сун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>ерисана,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B66625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природна кожа у црној боји.</w:t>
            </w:r>
          </w:p>
          <w:p w14:paraId="0F7957B6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Ногице у боји бељеног храста.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926C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00B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14:paraId="0BCC00A5" w14:textId="77777777" w:rsidR="00100B0C" w:rsidRPr="00100B0C" w:rsidRDefault="00100B0C" w:rsidP="00100B0C">
            <w:pPr>
              <w:spacing w:before="5"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0A42DE6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818AED" w14:textId="77777777"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14:paraId="55BB6CAE" w14:textId="77777777"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D7FCCF" w14:textId="6B6940BE" w:rsidR="00F355B4" w:rsidRDefault="00E47A3F" w:rsidP="00F355B4">
      <w:pPr>
        <w:spacing w:after="0" w:line="240" w:lineRule="auto"/>
        <w:ind w:left="720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метна 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 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–</w:t>
      </w:r>
      <w:r w:rsidR="009E667E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E87E94">
        <w:rPr>
          <w:rFonts w:ascii="Times New Roman" w:eastAsia="Tahoma" w:hAnsi="Times New Roman" w:cs="Times New Roman"/>
          <w:sz w:val="24"/>
          <w:szCs w:val="24"/>
          <w:lang w:val="sr-Cyrl-RS"/>
        </w:rPr>
        <w:t>мале вредности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са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 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 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1D36C3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, </w:t>
      </w:r>
      <w:r w:rsidR="008C242E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14/2015</w:t>
      </w:r>
      <w:r w:rsidR="001D36C3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и 68/2015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 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х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испу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 ус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ова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86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 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ма.</w:t>
      </w:r>
    </w:p>
    <w:p w14:paraId="3FE5A05A" w14:textId="77777777" w:rsidR="00F355B4" w:rsidRPr="00F355B4" w:rsidRDefault="00F355B4" w:rsidP="00F355B4">
      <w:pPr>
        <w:spacing w:after="0" w:line="240" w:lineRule="auto"/>
        <w:ind w:left="720" w:right="52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D691BCE" w14:textId="674562C0" w:rsidR="00945D9C" w:rsidRDefault="00E47A3F" w:rsidP="00E47A3F">
      <w:pPr>
        <w:spacing w:before="23" w:after="0" w:line="240" w:lineRule="auto"/>
        <w:ind w:left="720" w:right="51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lastRenderedPageBreak/>
        <w:t xml:space="preserve">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6" w:history="1">
        <w:r w:rsidR="001228DA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1228DA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="00D66F86"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  <w:lang w:val="sr-Cyrl-CS"/>
        </w:rPr>
        <w:t>Републички завод за социјалну заштиту,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ул.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47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color w:val="000000"/>
          <w:spacing w:val="47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51"/>
          <w:sz w:val="24"/>
          <w:szCs w:val="24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14:paraId="245C923E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63174A" w14:textId="77777777"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ин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ња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14:paraId="0A811F4B" w14:textId="77777777"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9A3692" w14:textId="2029D8E3" w:rsidR="00945D9C" w:rsidRPr="00766691" w:rsidRDefault="00E47A3F" w:rsidP="00E47A3F">
      <w:pPr>
        <w:spacing w:after="0" w:line="239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E87E94">
        <w:rPr>
          <w:rFonts w:ascii="Times New Roman" w:eastAsia="Tahoma" w:hAnsi="Times New Roman" w:cs="Times New Roman"/>
          <w:sz w:val="24"/>
          <w:szCs w:val="24"/>
        </w:rPr>
        <w:t>је</w:t>
      </w:r>
      <w:r w:rsidR="00485315" w:rsidRPr="00E87E9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355B4">
        <w:rPr>
          <w:rFonts w:ascii="Times New Roman" w:eastAsia="Tahoma" w:hAnsi="Times New Roman" w:cs="Times New Roman"/>
          <w:sz w:val="24"/>
          <w:szCs w:val="24"/>
          <w:lang w:val="sr-Cyrl-CS"/>
        </w:rPr>
        <w:t>9</w:t>
      </w:r>
      <w:r w:rsidR="00120398" w:rsidRPr="00E87E9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E87E94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F355B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девет</w:t>
      </w:r>
      <w:r w:rsidR="00D66F86" w:rsidRPr="00E87E94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 које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нару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ије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на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,00</w:t>
      </w:r>
      <w:r w:rsidR="00485315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ча</w:t>
      </w:r>
      <w:r w:rsidR="00D66F86" w:rsidRPr="00B5293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B5293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.</w:t>
      </w:r>
    </w:p>
    <w:p w14:paraId="352C4CF7" w14:textId="77777777" w:rsidR="00945D9C" w:rsidRPr="00766691" w:rsidRDefault="00E47A3F" w:rsidP="00E47A3F">
      <w:pPr>
        <w:spacing w:before="2" w:after="0" w:line="239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 њеног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ће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о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у.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ко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нар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чилац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E87E94">
        <w:rPr>
          <w:rFonts w:ascii="Times New Roman" w:eastAsia="Tahoma" w:hAnsi="Times New Roman" w:cs="Times New Roman"/>
          <w:sz w:val="24"/>
          <w:szCs w:val="24"/>
        </w:rPr>
        <w:t xml:space="preserve">о у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могу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небла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14:paraId="7F9175F8" w14:textId="77777777" w:rsidR="00945D9C" w:rsidRPr="00766691" w:rsidRDefault="00E47A3F" w:rsidP="00E47A3F">
      <w:pPr>
        <w:spacing w:before="1" w:after="0" w:line="240" w:lineRule="auto"/>
        <w:ind w:left="720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кон око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тити неот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чу,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 подн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но.</w:t>
      </w:r>
    </w:p>
    <w:p w14:paraId="0C4ACDE3" w14:textId="5DF5EF21" w:rsidR="00945D9C" w:rsidRPr="0057647A" w:rsidRDefault="00E47A3F" w:rsidP="0057647A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воју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мења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уду.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ну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у.</w:t>
      </w:r>
    </w:p>
    <w:p w14:paraId="2CC92939" w14:textId="3DE2CFE1" w:rsidR="00945D9C" w:rsidRPr="00766691" w:rsidRDefault="0057647A" w:rsidP="0057647A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  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по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14:paraId="3C3F4C8B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3684C5B" w14:textId="707C1C01" w:rsidR="00945D9C" w:rsidRPr="00766691" w:rsidRDefault="00D71107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Републички завод за социјалну заштиту у Београду,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  <w:lang w:val="sr-Cyrl-CS"/>
        </w:rPr>
        <w:t xml:space="preserve"> Теразије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р.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="00F355B4" w:rsidRPr="00F355B4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,,Понуда за јавну набавку добара – набавка канцеларијског намештаја, ЈНМВ број 1/2018 - НЕ ОТВАРАТИ”.</w:t>
      </w:r>
    </w:p>
    <w:p w14:paraId="3346336C" w14:textId="77777777"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2F9372" w14:textId="77777777" w:rsidR="00945D9C" w:rsidRPr="00766691" w:rsidRDefault="00D66F86" w:rsidP="00E47A3F">
      <w:pPr>
        <w:spacing w:before="24" w:after="0" w:line="238" w:lineRule="auto"/>
        <w:ind w:left="720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ој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485315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 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Било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печ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на, тако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 могу 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и,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листо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како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игу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утврди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се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пут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ра.</w:t>
      </w:r>
    </w:p>
    <w:p w14:paraId="673854C1" w14:textId="77777777"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184FDE" w14:textId="3629E716"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EF2F4C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14:paraId="7ABCFD18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466EE4" w14:textId="09751251" w:rsidR="00945D9C" w:rsidRPr="00766691" w:rsidRDefault="006A3510" w:rsidP="00E47A3F">
      <w:pPr>
        <w:spacing w:after="0" w:line="240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вно 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рање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ће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посл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873FCA">
        <w:rPr>
          <w:rFonts w:ascii="Times New Roman" w:eastAsia="Tahoma" w:hAnsi="Times New Roman" w:cs="Times New Roman"/>
          <w:sz w:val="24"/>
          <w:szCs w:val="24"/>
        </w:rPr>
        <w:t>у</w:t>
      </w:r>
      <w:r w:rsidR="00861799" w:rsidRPr="00873FC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00B0C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RS"/>
        </w:rPr>
        <w:t>петак</w:t>
      </w:r>
      <w:r w:rsidR="00861799" w:rsidRPr="00B5293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="00100B0C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CS"/>
        </w:rPr>
        <w:t>21</w:t>
      </w:r>
      <w:r w:rsidR="003314CA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3314CA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B5293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="00F355B4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sr-Cyrl-CS"/>
        </w:rPr>
        <w:t>8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B5293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ова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ростор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јама </w:t>
      </w:r>
      <w:r w:rsidR="00F355B4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нар</w:t>
      </w:r>
      <w:r w:rsidR="00F355B4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у</w:t>
      </w:r>
      <w:r w:rsidR="00F355B4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чи</w:t>
      </w:r>
      <w:r w:rsidR="00F355B4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о</w:t>
      </w:r>
      <w:r w:rsidR="00F355B4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ца</w:t>
      </w:r>
      <w:r w:rsidR="00F355B4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 </w:t>
      </w:r>
      <w:r w:rsidR="00F355B4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на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position w:val="-1"/>
          <w:sz w:val="24"/>
          <w:szCs w:val="24"/>
          <w:u w:val="single" w:color="000000"/>
        </w:rPr>
        <w:t>ад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position w:val="-1"/>
          <w:sz w:val="24"/>
          <w:szCs w:val="24"/>
          <w:u w:val="single" w:color="000000"/>
        </w:rPr>
        <w:t>с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и </w:t>
      </w:r>
      <w:r w:rsidR="000B6BC0" w:rsidRPr="00766691">
        <w:rPr>
          <w:rFonts w:ascii="Times New Roman" w:eastAsia="Tahoma" w:hAnsi="Times New Roman" w:cs="Times New Roman"/>
          <w:spacing w:val="4"/>
          <w:position w:val="-1"/>
          <w:sz w:val="24"/>
          <w:szCs w:val="24"/>
          <w:u w:val="single" w:color="000000"/>
          <w:lang w:val="sr-Cyrl-CS"/>
        </w:rPr>
        <w:t xml:space="preserve">Теразије </w:t>
      </w:r>
      <w:r w:rsidR="00D66F86" w:rsidRPr="00766691">
        <w:rPr>
          <w:rFonts w:ascii="Times New Roman" w:eastAsia="Tahoma" w:hAnsi="Times New Roman" w:cs="Times New Roman"/>
          <w:spacing w:val="1"/>
          <w:position w:val="-1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р.</w:t>
      </w:r>
      <w:r w:rsidR="000B6BC0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  <w:lang w:val="sr-Cyrl-CS"/>
        </w:rPr>
        <w:t xml:space="preserve"> 34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,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огр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>.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Пре поч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ча, који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ће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рања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ужни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моћја,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учешће 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C18ED55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559AD0" w14:textId="77777777"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14:paraId="7620FB98" w14:textId="77777777"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60F4D8" w14:textId="77777777"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за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уда је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на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14:paraId="249E01C6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B6D3B5" w14:textId="77777777"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3F1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ац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 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14:paraId="6CE4AB3B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89E687" w14:textId="77777777" w:rsidR="00945D9C" w:rsidRPr="00766691" w:rsidRDefault="00D66F86" w:rsidP="001D36C3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не дужем од </w:t>
      </w:r>
      <w:r w:rsid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10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десет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од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 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pacing w:val="-3"/>
          <w:sz w:val="24"/>
          <w:szCs w:val="24"/>
          <w:lang w:val="sr-Cyrl-RS"/>
        </w:rPr>
        <w:t>објављена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D63F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ња.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45D98B2" w14:textId="77777777"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B79B5C" w14:textId="77777777"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</w:p>
    <w:p w14:paraId="4FD00930" w14:textId="77777777"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BD4B26" w14:textId="43CA221B" w:rsidR="006A3510" w:rsidRPr="0057647A" w:rsidRDefault="00861799" w:rsidP="0057647A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</w:t>
      </w:r>
      <w:r w:rsidR="00F0179A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>Зорана Травица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л/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факс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011/</w:t>
      </w:r>
      <w:r w:rsidR="00766691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3621</w:t>
      </w:r>
      <w:r w:rsidR="00473FAC">
        <w:rPr>
          <w:rFonts w:ascii="Times New Roman" w:eastAsia="Tahoma" w:hAnsi="Times New Roman" w:cs="Times New Roman"/>
          <w:sz w:val="24"/>
          <w:szCs w:val="24"/>
          <w:lang w:val="sr-Cyrl-CS"/>
        </w:rPr>
        <w:t>-</w:t>
      </w:r>
      <w:r w:rsidR="00766691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565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мејл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0179A">
        <w:rPr>
          <w:rFonts w:ascii="Times New Roman" w:eastAsia="Tahoma" w:hAnsi="Times New Roman" w:cs="Times New Roman"/>
          <w:sz w:val="24"/>
          <w:szCs w:val="24"/>
        </w:rPr>
        <w:t>ztravica</w:t>
      </w:r>
      <w:r w:rsidR="00766691" w:rsidRPr="00766691">
        <w:rPr>
          <w:rFonts w:ascii="Times New Roman" w:eastAsia="Tahoma" w:hAnsi="Times New Roman" w:cs="Times New Roman"/>
          <w:sz w:val="24"/>
          <w:szCs w:val="24"/>
        </w:rPr>
        <w:t>@zavodsz.gov.rs</w:t>
      </w:r>
    </w:p>
    <w:p w14:paraId="2DF8C972" w14:textId="77777777"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14:paraId="3C54EFAF" w14:textId="77777777"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931C6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4059"/>
    <w:multiLevelType w:val="hybridMultilevel"/>
    <w:tmpl w:val="8D52FE88"/>
    <w:lvl w:ilvl="0" w:tplc="CCDA82DA">
      <w:start w:val="2"/>
      <w:numFmt w:val="bullet"/>
      <w:lvlText w:val="-"/>
      <w:lvlJc w:val="left"/>
      <w:pPr>
        <w:ind w:left="1193" w:hanging="360"/>
      </w:pPr>
      <w:rPr>
        <w:rFonts w:ascii="Times New Roman" w:eastAsia="Tahom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9C"/>
    <w:rsid w:val="00010DE9"/>
    <w:rsid w:val="00020301"/>
    <w:rsid w:val="00033AE9"/>
    <w:rsid w:val="000362A2"/>
    <w:rsid w:val="0009785B"/>
    <w:rsid w:val="000B6BC0"/>
    <w:rsid w:val="00100B0C"/>
    <w:rsid w:val="00102CBD"/>
    <w:rsid w:val="00120398"/>
    <w:rsid w:val="001228DA"/>
    <w:rsid w:val="00127486"/>
    <w:rsid w:val="0017253A"/>
    <w:rsid w:val="001A291D"/>
    <w:rsid w:val="001D36C3"/>
    <w:rsid w:val="00253EB6"/>
    <w:rsid w:val="00273E59"/>
    <w:rsid w:val="002D33F7"/>
    <w:rsid w:val="00325C2C"/>
    <w:rsid w:val="003314CA"/>
    <w:rsid w:val="003D5CC3"/>
    <w:rsid w:val="00416D53"/>
    <w:rsid w:val="00473FAC"/>
    <w:rsid w:val="00475841"/>
    <w:rsid w:val="00485315"/>
    <w:rsid w:val="004E1C76"/>
    <w:rsid w:val="004E5FC4"/>
    <w:rsid w:val="00510A31"/>
    <w:rsid w:val="0057647A"/>
    <w:rsid w:val="005F1F1C"/>
    <w:rsid w:val="006A3510"/>
    <w:rsid w:val="006B156F"/>
    <w:rsid w:val="006F0EA0"/>
    <w:rsid w:val="006F4694"/>
    <w:rsid w:val="00712DDE"/>
    <w:rsid w:val="00713A80"/>
    <w:rsid w:val="00766691"/>
    <w:rsid w:val="007E288C"/>
    <w:rsid w:val="0081609E"/>
    <w:rsid w:val="00861799"/>
    <w:rsid w:val="00873FCA"/>
    <w:rsid w:val="008A0CD9"/>
    <w:rsid w:val="008C242E"/>
    <w:rsid w:val="00912D7F"/>
    <w:rsid w:val="00945D9C"/>
    <w:rsid w:val="00952DC2"/>
    <w:rsid w:val="009E667E"/>
    <w:rsid w:val="00A42AC1"/>
    <w:rsid w:val="00AD5BAB"/>
    <w:rsid w:val="00B00FAE"/>
    <w:rsid w:val="00B52931"/>
    <w:rsid w:val="00BA324F"/>
    <w:rsid w:val="00BF51DF"/>
    <w:rsid w:val="00C52962"/>
    <w:rsid w:val="00D6388C"/>
    <w:rsid w:val="00D63F10"/>
    <w:rsid w:val="00D66F86"/>
    <w:rsid w:val="00D71107"/>
    <w:rsid w:val="00DB624F"/>
    <w:rsid w:val="00DF6076"/>
    <w:rsid w:val="00E14ADC"/>
    <w:rsid w:val="00E47A3F"/>
    <w:rsid w:val="00E87E94"/>
    <w:rsid w:val="00EB03DA"/>
    <w:rsid w:val="00EF2F4C"/>
    <w:rsid w:val="00EF79C9"/>
    <w:rsid w:val="00F0179A"/>
    <w:rsid w:val="00F27CA3"/>
    <w:rsid w:val="00F355B4"/>
    <w:rsid w:val="00F40930"/>
    <w:rsid w:val="00F813CF"/>
    <w:rsid w:val="00F931C6"/>
    <w:rsid w:val="00FD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1595"/>
  <w15:docId w15:val="{9AA52ED9-D50D-47B1-AD0E-442130E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odsz.gov.rs" TargetMode="External"/><Relationship Id="rId5" Type="http://schemas.openxmlformats.org/officeDocument/2006/relationships/hyperlink" Target="http://www.zavodsz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T.</dc:creator>
  <cp:lastModifiedBy>Zorana T.</cp:lastModifiedBy>
  <cp:revision>6</cp:revision>
  <dcterms:created xsi:type="dcterms:W3CDTF">2018-12-12T14:06:00Z</dcterms:created>
  <dcterms:modified xsi:type="dcterms:W3CDTF">2018-12-12T14:10:00Z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